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7DF5" w:rsidRPr="00F73FFA" w:rsidRDefault="006C7DF5" w:rsidP="00E37C3C">
      <w:pPr>
        <w:jc w:val="center"/>
        <w:rPr>
          <w:rFonts w:ascii="Times New Roman" w:hAnsi="Times New Roman"/>
          <w:b/>
          <w:sz w:val="24"/>
          <w:szCs w:val="24"/>
        </w:rPr>
      </w:pPr>
      <w:bookmarkStart w:id="0" w:name="_GoBack"/>
      <w:bookmarkEnd w:id="0"/>
      <w:r w:rsidRPr="00F73FFA">
        <w:rPr>
          <w:rFonts w:ascii="Times New Roman" w:hAnsi="Times New Roman"/>
          <w:b/>
          <w:sz w:val="24"/>
          <w:szCs w:val="24"/>
        </w:rPr>
        <w:t>SIGNATURE ARTIFACT: PHILOSOPHY OF EDUCATION</w:t>
      </w:r>
    </w:p>
    <w:p w:rsidR="006C7DF5" w:rsidRPr="00F73FFA" w:rsidRDefault="006C7DF5" w:rsidP="00E37C3C">
      <w:pPr>
        <w:jc w:val="center"/>
        <w:rPr>
          <w:rFonts w:ascii="Times New Roman" w:hAnsi="Times New Roman"/>
          <w:i/>
          <w:sz w:val="24"/>
          <w:szCs w:val="24"/>
        </w:rPr>
      </w:pPr>
      <w:r w:rsidRPr="00F73FFA">
        <w:rPr>
          <w:rFonts w:ascii="Times New Roman" w:hAnsi="Times New Roman"/>
          <w:i/>
          <w:sz w:val="24"/>
          <w:szCs w:val="24"/>
        </w:rPr>
        <w:t>To be completed in ED2212 Historical &amp; Philosophical Foundations of American Education</w:t>
      </w:r>
    </w:p>
    <w:p w:rsidR="006C7DF5" w:rsidRPr="00F73FFA" w:rsidRDefault="006C7DF5" w:rsidP="00E37C3C">
      <w:pPr>
        <w:jc w:val="center"/>
        <w:rPr>
          <w:rFonts w:ascii="Times New Roman" w:hAnsi="Times New Roman"/>
          <w:sz w:val="24"/>
          <w:szCs w:val="24"/>
        </w:rPr>
      </w:pPr>
    </w:p>
    <w:p w:rsidR="006C7DF5" w:rsidRPr="00F73FFA" w:rsidRDefault="006C7DF5" w:rsidP="00E37C3C">
      <w:pPr>
        <w:rPr>
          <w:rFonts w:ascii="Times New Roman" w:hAnsi="Times New Roman"/>
          <w:b/>
          <w:sz w:val="24"/>
          <w:szCs w:val="24"/>
        </w:rPr>
      </w:pPr>
      <w:r w:rsidRPr="00F73FFA">
        <w:rPr>
          <w:rFonts w:ascii="Times New Roman" w:hAnsi="Times New Roman"/>
          <w:b/>
          <w:sz w:val="24"/>
          <w:szCs w:val="24"/>
        </w:rPr>
        <w:t>PRIMARY INTASC STANDARD</w:t>
      </w:r>
    </w:p>
    <w:p w:rsidR="006C7DF5" w:rsidRPr="00F73FFA" w:rsidRDefault="006C7DF5" w:rsidP="00E37C3C">
      <w:pPr>
        <w:ind w:left="720"/>
        <w:rPr>
          <w:rFonts w:ascii="Times New Roman" w:hAnsi="Times New Roman"/>
          <w:sz w:val="24"/>
          <w:szCs w:val="24"/>
        </w:rPr>
      </w:pPr>
      <w:r w:rsidRPr="00F73FFA">
        <w:rPr>
          <w:rFonts w:ascii="Times New Roman" w:hAnsi="Times New Roman"/>
          <w:b/>
          <w:sz w:val="24"/>
          <w:szCs w:val="24"/>
        </w:rPr>
        <w:t xml:space="preserve">Standard #1: Learner Development. </w:t>
      </w:r>
      <w:r w:rsidRPr="00F73FFA">
        <w:rPr>
          <w:rFonts w:ascii="Times New Roman" w:hAnsi="Times New Roman"/>
          <w:sz w:val="24"/>
          <w:szCs w:val="24"/>
        </w:rPr>
        <w:t>The teacher understands how learners grow and develop, recognizing that patterns of learning and development vary individually within and across the cognitive, linguistic, social, emotional, and physical areas, and designs and implements developmentally appropriate and challenging learning experiences.</w:t>
      </w:r>
    </w:p>
    <w:p w:rsidR="006C7DF5" w:rsidRPr="00F73FFA" w:rsidRDefault="006C7DF5" w:rsidP="00E37C3C">
      <w:pPr>
        <w:rPr>
          <w:rFonts w:ascii="Times New Roman" w:hAnsi="Times New Roman"/>
          <w:b/>
          <w:sz w:val="24"/>
          <w:szCs w:val="24"/>
        </w:rPr>
      </w:pPr>
    </w:p>
    <w:p w:rsidR="006C7DF5" w:rsidRPr="00F73FFA" w:rsidRDefault="006C7DF5" w:rsidP="00E37C3C">
      <w:pPr>
        <w:rPr>
          <w:rFonts w:ascii="Times New Roman" w:hAnsi="Times New Roman"/>
          <w:b/>
          <w:sz w:val="24"/>
          <w:szCs w:val="24"/>
        </w:rPr>
      </w:pPr>
      <w:r w:rsidRPr="00F73FFA">
        <w:rPr>
          <w:rFonts w:ascii="Times New Roman" w:hAnsi="Times New Roman"/>
          <w:b/>
          <w:sz w:val="24"/>
          <w:szCs w:val="24"/>
        </w:rPr>
        <w:t>SECONDARY INTASC STANDARDS</w:t>
      </w:r>
    </w:p>
    <w:p w:rsidR="006C7DF5" w:rsidRPr="00F73FFA" w:rsidRDefault="006C7DF5" w:rsidP="00E37C3C">
      <w:pPr>
        <w:ind w:left="720"/>
        <w:rPr>
          <w:rFonts w:ascii="Times New Roman" w:hAnsi="Times New Roman"/>
          <w:sz w:val="24"/>
          <w:szCs w:val="24"/>
        </w:rPr>
      </w:pPr>
      <w:r w:rsidRPr="00F73FFA">
        <w:rPr>
          <w:rFonts w:ascii="Times New Roman" w:hAnsi="Times New Roman"/>
          <w:b/>
          <w:sz w:val="24"/>
          <w:szCs w:val="24"/>
        </w:rPr>
        <w:t>Standard #2: Learning Differences.</w:t>
      </w:r>
      <w:r w:rsidRPr="00F73FFA">
        <w:rPr>
          <w:rFonts w:ascii="Times New Roman" w:hAnsi="Times New Roman"/>
          <w:sz w:val="24"/>
          <w:szCs w:val="24"/>
        </w:rPr>
        <w:t xml:space="preserve"> The teacher uses understanding of individual differences and diverse cultures and communities to ensure inclusive learning environments that enable each learner to meet high standards.</w:t>
      </w:r>
    </w:p>
    <w:p w:rsidR="006C7DF5" w:rsidRPr="00F73FFA" w:rsidRDefault="006C7DF5" w:rsidP="00E37C3C">
      <w:pPr>
        <w:rPr>
          <w:rFonts w:ascii="Times New Roman" w:hAnsi="Times New Roman"/>
          <w:sz w:val="24"/>
          <w:szCs w:val="24"/>
        </w:rPr>
      </w:pPr>
    </w:p>
    <w:p w:rsidR="006C7DF5" w:rsidRPr="00F73FFA" w:rsidRDefault="006C7DF5" w:rsidP="00E37C3C">
      <w:pPr>
        <w:ind w:left="720"/>
        <w:rPr>
          <w:rFonts w:ascii="Times New Roman" w:hAnsi="Times New Roman"/>
          <w:sz w:val="24"/>
          <w:szCs w:val="24"/>
        </w:rPr>
      </w:pPr>
      <w:r w:rsidRPr="00F73FFA">
        <w:rPr>
          <w:rFonts w:ascii="Times New Roman" w:hAnsi="Times New Roman"/>
          <w:b/>
          <w:sz w:val="24"/>
          <w:szCs w:val="24"/>
        </w:rPr>
        <w:t xml:space="preserve">Standard #3: Learning Environments. </w:t>
      </w:r>
      <w:r w:rsidRPr="00F73FFA">
        <w:rPr>
          <w:rFonts w:ascii="Times New Roman" w:hAnsi="Times New Roman"/>
          <w:sz w:val="24"/>
          <w:szCs w:val="24"/>
        </w:rPr>
        <w:t>The teacher works with others to create environments that support individual and collaborative learning, and that encourage positive social interaction, active engagement in learning, and self-motivation.</w:t>
      </w:r>
    </w:p>
    <w:p w:rsidR="006C7DF5" w:rsidRPr="00F73FFA" w:rsidRDefault="006C7DF5" w:rsidP="00C57B46">
      <w:pPr>
        <w:rPr>
          <w:rFonts w:ascii="Times New Roman" w:hAnsi="Times New Roman"/>
          <w:b/>
          <w:sz w:val="24"/>
          <w:szCs w:val="24"/>
        </w:rPr>
      </w:pPr>
    </w:p>
    <w:p w:rsidR="006C7DF5" w:rsidRPr="00F73FFA" w:rsidRDefault="006C7DF5" w:rsidP="00C57B46">
      <w:pPr>
        <w:rPr>
          <w:rFonts w:ascii="Times New Roman" w:hAnsi="Times New Roman"/>
          <w:b/>
          <w:sz w:val="24"/>
          <w:szCs w:val="24"/>
          <w:u w:val="single"/>
        </w:rPr>
      </w:pPr>
      <w:r w:rsidRPr="00F73FFA">
        <w:rPr>
          <w:rFonts w:ascii="Times New Roman" w:hAnsi="Times New Roman"/>
          <w:b/>
          <w:sz w:val="24"/>
          <w:szCs w:val="24"/>
          <w:u w:val="single"/>
        </w:rPr>
        <w:t>DESCRIPTION</w:t>
      </w:r>
    </w:p>
    <w:p w:rsidR="006C7DF5" w:rsidRPr="00F73FFA" w:rsidRDefault="006C7DF5" w:rsidP="00B41545">
      <w:pPr>
        <w:rPr>
          <w:rFonts w:ascii="Times New Roman" w:hAnsi="Times New Roman"/>
          <w:sz w:val="24"/>
          <w:szCs w:val="24"/>
        </w:rPr>
      </w:pPr>
      <w:r w:rsidRPr="00F73FFA">
        <w:rPr>
          <w:rFonts w:ascii="Times New Roman" w:hAnsi="Times New Roman"/>
          <w:sz w:val="24"/>
          <w:szCs w:val="24"/>
        </w:rPr>
        <w:t xml:space="preserve">Developing a philosophy of education is an important starting point for teacher candidates. While this will be a dynamic task, changing with coursework and experience, an initial statement of philosophy provides candidates a base for their learning agendas. </w:t>
      </w:r>
    </w:p>
    <w:p w:rsidR="006C7DF5" w:rsidRPr="00F73FFA" w:rsidRDefault="006C7DF5" w:rsidP="00C57B46">
      <w:pPr>
        <w:rPr>
          <w:rFonts w:ascii="Times New Roman" w:hAnsi="Times New Roman"/>
          <w:sz w:val="24"/>
          <w:szCs w:val="24"/>
        </w:rPr>
      </w:pPr>
    </w:p>
    <w:p w:rsidR="006C7DF5" w:rsidRPr="00F73FFA" w:rsidRDefault="006C7DF5" w:rsidP="00F73FFA">
      <w:pPr>
        <w:rPr>
          <w:rFonts w:ascii="Times New Roman" w:hAnsi="Times New Roman"/>
          <w:sz w:val="24"/>
          <w:szCs w:val="24"/>
        </w:rPr>
      </w:pPr>
      <w:r w:rsidRPr="00F73FFA">
        <w:rPr>
          <w:rFonts w:ascii="Times New Roman" w:hAnsi="Times New Roman"/>
          <w:sz w:val="24"/>
          <w:szCs w:val="24"/>
        </w:rPr>
        <w:t xml:space="preserve">The Philosophy of Education paper will be a 3-page paper in response to the prompts below. The responses should be organized in a well-written paper complete with a logical flow of ideas and transitions.  </w:t>
      </w:r>
    </w:p>
    <w:p w:rsidR="006C7DF5" w:rsidRPr="00F73FFA" w:rsidRDefault="006C7DF5" w:rsidP="00F73FFA">
      <w:pPr>
        <w:rPr>
          <w:rFonts w:ascii="Times New Roman" w:hAnsi="Times New Roman"/>
          <w:sz w:val="24"/>
          <w:szCs w:val="24"/>
        </w:rPr>
      </w:pPr>
    </w:p>
    <w:p w:rsidR="006C7DF5" w:rsidRPr="00F73FFA" w:rsidRDefault="006C7DF5" w:rsidP="00C57B46">
      <w:pPr>
        <w:rPr>
          <w:rFonts w:ascii="Times New Roman" w:eastAsia="Batang" w:hAnsi="Times New Roman"/>
          <w:sz w:val="24"/>
          <w:szCs w:val="24"/>
        </w:rPr>
      </w:pPr>
      <w:r w:rsidRPr="00F73FFA">
        <w:rPr>
          <w:rFonts w:ascii="Times New Roman" w:hAnsi="Times New Roman"/>
          <w:sz w:val="24"/>
          <w:szCs w:val="24"/>
        </w:rPr>
        <w:t xml:space="preserve">The completed Philosophy of Education must be titled “Philosophy of Education” and be uploaded to PASS-Port under Standard #1 Learner Development.  </w:t>
      </w:r>
      <w:r w:rsidRPr="00F73FFA">
        <w:rPr>
          <w:rFonts w:ascii="Times New Roman" w:hAnsi="Times New Roman"/>
          <w:i/>
          <w:sz w:val="24"/>
          <w:szCs w:val="24"/>
        </w:rPr>
        <w:t>See the Philosophy of Education Rubric for information on scoring.</w:t>
      </w:r>
      <w:r w:rsidRPr="00F73FFA">
        <w:rPr>
          <w:rFonts w:ascii="Times New Roman" w:hAnsi="Times New Roman"/>
          <w:sz w:val="24"/>
          <w:szCs w:val="24"/>
        </w:rPr>
        <w:t xml:space="preserve"> </w:t>
      </w:r>
    </w:p>
    <w:p w:rsidR="006C7DF5" w:rsidRPr="00F73FFA" w:rsidRDefault="006C7DF5" w:rsidP="00C57B46">
      <w:pPr>
        <w:jc w:val="both"/>
        <w:rPr>
          <w:rFonts w:ascii="Times New Roman" w:hAnsi="Times New Roman"/>
          <w:sz w:val="24"/>
          <w:szCs w:val="24"/>
        </w:rPr>
      </w:pPr>
    </w:p>
    <w:p w:rsidR="006C7DF5" w:rsidRPr="00F73FFA" w:rsidRDefault="006C7DF5" w:rsidP="00C57B46">
      <w:pPr>
        <w:rPr>
          <w:rFonts w:ascii="Times New Roman" w:hAnsi="Times New Roman"/>
          <w:b/>
          <w:sz w:val="24"/>
          <w:szCs w:val="24"/>
          <w:u w:val="single"/>
        </w:rPr>
      </w:pPr>
      <w:r w:rsidRPr="00F73FFA">
        <w:rPr>
          <w:rFonts w:ascii="Times New Roman" w:hAnsi="Times New Roman"/>
          <w:b/>
          <w:sz w:val="24"/>
          <w:szCs w:val="24"/>
          <w:u w:val="single"/>
        </w:rPr>
        <w:t>PROMPTS</w:t>
      </w:r>
    </w:p>
    <w:p w:rsidR="006C7DF5" w:rsidRPr="00F73FFA" w:rsidRDefault="006C7DF5" w:rsidP="00E37C3C">
      <w:pPr>
        <w:pStyle w:val="ListParagraph"/>
        <w:numPr>
          <w:ilvl w:val="0"/>
          <w:numId w:val="1"/>
        </w:numPr>
        <w:rPr>
          <w:rFonts w:ascii="Times New Roman" w:hAnsi="Times New Roman"/>
          <w:sz w:val="24"/>
          <w:szCs w:val="24"/>
        </w:rPr>
      </w:pPr>
      <w:r w:rsidRPr="00F73FFA">
        <w:rPr>
          <w:rFonts w:ascii="Times New Roman" w:hAnsi="Times New Roman"/>
          <w:sz w:val="24"/>
          <w:szCs w:val="24"/>
        </w:rPr>
        <w:t>Describe your personal perception of the purpose of education, including the roles of the teacher, the student, and the curriculum.</w:t>
      </w:r>
    </w:p>
    <w:p w:rsidR="006C7DF5" w:rsidRPr="00F73FFA" w:rsidRDefault="006C7DF5" w:rsidP="00E37C3C">
      <w:pPr>
        <w:pStyle w:val="ListParagraph"/>
        <w:rPr>
          <w:rFonts w:ascii="Times New Roman" w:hAnsi="Times New Roman"/>
          <w:sz w:val="24"/>
          <w:szCs w:val="24"/>
        </w:rPr>
      </w:pPr>
    </w:p>
    <w:p w:rsidR="006C7DF5" w:rsidRPr="00F73FFA" w:rsidRDefault="006C7DF5" w:rsidP="00E37C3C">
      <w:pPr>
        <w:pStyle w:val="ListParagraph"/>
        <w:numPr>
          <w:ilvl w:val="0"/>
          <w:numId w:val="1"/>
        </w:numPr>
        <w:rPr>
          <w:rFonts w:ascii="Times New Roman" w:hAnsi="Times New Roman"/>
          <w:sz w:val="24"/>
          <w:szCs w:val="24"/>
        </w:rPr>
      </w:pPr>
      <w:r w:rsidRPr="00F73FFA">
        <w:rPr>
          <w:rFonts w:ascii="Times New Roman" w:hAnsi="Times New Roman"/>
          <w:sz w:val="24"/>
          <w:szCs w:val="24"/>
        </w:rPr>
        <w:t>Explain your personal view of how learners grow and develop.</w:t>
      </w:r>
    </w:p>
    <w:p w:rsidR="006C7DF5" w:rsidRPr="00F73FFA" w:rsidRDefault="006C7DF5" w:rsidP="00E37C3C">
      <w:pPr>
        <w:pStyle w:val="ListParagraph"/>
        <w:rPr>
          <w:rFonts w:ascii="Times New Roman" w:hAnsi="Times New Roman"/>
          <w:sz w:val="24"/>
          <w:szCs w:val="24"/>
        </w:rPr>
      </w:pPr>
    </w:p>
    <w:p w:rsidR="006C7DF5" w:rsidRPr="00F73FFA" w:rsidRDefault="006C7DF5" w:rsidP="00E37C3C">
      <w:pPr>
        <w:pStyle w:val="ListParagraph"/>
        <w:numPr>
          <w:ilvl w:val="0"/>
          <w:numId w:val="1"/>
        </w:numPr>
        <w:rPr>
          <w:rFonts w:ascii="Times New Roman" w:hAnsi="Times New Roman"/>
          <w:sz w:val="24"/>
          <w:szCs w:val="24"/>
        </w:rPr>
      </w:pPr>
      <w:r w:rsidRPr="00F73FFA">
        <w:rPr>
          <w:rFonts w:ascii="Times New Roman" w:hAnsi="Times New Roman"/>
          <w:sz w:val="24"/>
          <w:szCs w:val="24"/>
        </w:rPr>
        <w:t>Define what it means to “learn in a meaningful way”; give an explanation of what you believe it means to have learned something; and relate meaningful learning to your personal experiences (in and/or out of the schooling environment).</w:t>
      </w:r>
    </w:p>
    <w:p w:rsidR="006C7DF5" w:rsidRPr="00F73FFA" w:rsidRDefault="006C7DF5" w:rsidP="00E37C3C">
      <w:pPr>
        <w:pStyle w:val="ListParagraph"/>
        <w:rPr>
          <w:rFonts w:ascii="Times New Roman" w:hAnsi="Times New Roman"/>
          <w:sz w:val="24"/>
          <w:szCs w:val="24"/>
        </w:rPr>
      </w:pPr>
    </w:p>
    <w:p w:rsidR="006C7DF5" w:rsidRPr="00F73FFA" w:rsidRDefault="006C7DF5" w:rsidP="00E37C3C">
      <w:pPr>
        <w:pStyle w:val="ListParagraph"/>
        <w:numPr>
          <w:ilvl w:val="0"/>
          <w:numId w:val="1"/>
        </w:numPr>
        <w:rPr>
          <w:rFonts w:ascii="Times New Roman" w:hAnsi="Times New Roman"/>
          <w:sz w:val="24"/>
          <w:szCs w:val="24"/>
        </w:rPr>
      </w:pPr>
      <w:r w:rsidRPr="00F73FFA">
        <w:rPr>
          <w:rFonts w:ascii="Times New Roman" w:hAnsi="Times New Roman"/>
          <w:sz w:val="24"/>
          <w:szCs w:val="24"/>
        </w:rPr>
        <w:t>Describe the classroom environment you believe to be most conducive to promoting learning, positive social interaction, active engagement, and self-motivation.</w:t>
      </w:r>
    </w:p>
    <w:p w:rsidR="006C7DF5" w:rsidRPr="00F73FFA" w:rsidRDefault="006C7DF5" w:rsidP="00E37C3C">
      <w:pPr>
        <w:pStyle w:val="ListParagraph"/>
        <w:rPr>
          <w:rFonts w:ascii="Times New Roman" w:hAnsi="Times New Roman"/>
          <w:sz w:val="24"/>
          <w:szCs w:val="24"/>
        </w:rPr>
      </w:pPr>
    </w:p>
    <w:p w:rsidR="006C7DF5" w:rsidRPr="00F73FFA" w:rsidRDefault="006C7DF5" w:rsidP="00E37C3C">
      <w:pPr>
        <w:pStyle w:val="ListParagraph"/>
        <w:numPr>
          <w:ilvl w:val="0"/>
          <w:numId w:val="1"/>
        </w:numPr>
        <w:rPr>
          <w:rFonts w:ascii="Times New Roman" w:hAnsi="Times New Roman"/>
          <w:sz w:val="24"/>
          <w:szCs w:val="24"/>
        </w:rPr>
      </w:pPr>
      <w:r w:rsidRPr="00F73FFA">
        <w:rPr>
          <w:rFonts w:ascii="Times New Roman" w:hAnsi="Times New Roman"/>
          <w:sz w:val="24"/>
          <w:szCs w:val="24"/>
        </w:rPr>
        <w:t>Define diversity from multiple perspectives and explain what it means to be consciously aware and inclusive of diversity.</w:t>
      </w:r>
    </w:p>
    <w:p w:rsidR="006C7DF5" w:rsidRPr="00F73FFA" w:rsidRDefault="006C7DF5" w:rsidP="00E37C3C">
      <w:pPr>
        <w:pStyle w:val="ListParagraph"/>
        <w:rPr>
          <w:rFonts w:ascii="Times New Roman" w:hAnsi="Times New Roman"/>
          <w:sz w:val="24"/>
          <w:szCs w:val="24"/>
        </w:rPr>
      </w:pPr>
    </w:p>
    <w:p w:rsidR="006C7DF5" w:rsidRPr="00F73FFA" w:rsidRDefault="006C7DF5" w:rsidP="00E37C3C">
      <w:pPr>
        <w:pStyle w:val="ListParagraph"/>
        <w:numPr>
          <w:ilvl w:val="0"/>
          <w:numId w:val="1"/>
        </w:numPr>
        <w:rPr>
          <w:rFonts w:ascii="Times New Roman" w:hAnsi="Times New Roman"/>
          <w:sz w:val="24"/>
          <w:szCs w:val="24"/>
        </w:rPr>
      </w:pPr>
      <w:r w:rsidRPr="00F73FFA">
        <w:rPr>
          <w:rFonts w:ascii="Times New Roman" w:hAnsi="Times New Roman"/>
          <w:sz w:val="24"/>
          <w:szCs w:val="24"/>
        </w:rPr>
        <w:t>Describe your beliefs about education in reference to existing school(s) of philosophical thought, and explain why you believe the way you do.</w:t>
      </w:r>
    </w:p>
    <w:p w:rsidR="006C7DF5" w:rsidRPr="00F73FFA" w:rsidRDefault="006C7DF5" w:rsidP="00E37C3C">
      <w:pPr>
        <w:pStyle w:val="ListParagraph"/>
        <w:rPr>
          <w:rFonts w:ascii="Times New Roman" w:hAnsi="Times New Roman"/>
          <w:sz w:val="24"/>
          <w:szCs w:val="24"/>
        </w:rPr>
      </w:pPr>
    </w:p>
    <w:p w:rsidR="006C7DF5" w:rsidRPr="00F73FFA" w:rsidRDefault="006C7DF5" w:rsidP="00E37C3C">
      <w:pPr>
        <w:pStyle w:val="ListParagraph"/>
        <w:numPr>
          <w:ilvl w:val="0"/>
          <w:numId w:val="1"/>
        </w:numPr>
        <w:rPr>
          <w:rFonts w:ascii="Times New Roman" w:hAnsi="Times New Roman"/>
          <w:sz w:val="24"/>
          <w:szCs w:val="24"/>
        </w:rPr>
      </w:pPr>
      <w:r w:rsidRPr="00F73FFA">
        <w:rPr>
          <w:rFonts w:ascii="Times New Roman" w:hAnsi="Times New Roman"/>
          <w:sz w:val="24"/>
          <w:szCs w:val="24"/>
        </w:rPr>
        <w:t>Describe the experiences that have impacted your beliefs about teaching, learning, and education.</w:t>
      </w:r>
    </w:p>
    <w:p w:rsidR="006C7DF5" w:rsidRPr="00F73FFA" w:rsidRDefault="006C7DF5" w:rsidP="00E37C3C">
      <w:pPr>
        <w:pStyle w:val="ListParagraph"/>
        <w:rPr>
          <w:rFonts w:ascii="Times New Roman" w:hAnsi="Times New Roman"/>
          <w:sz w:val="24"/>
          <w:szCs w:val="24"/>
        </w:rPr>
      </w:pPr>
    </w:p>
    <w:p w:rsidR="006C7DF5" w:rsidRPr="00F73FFA" w:rsidRDefault="006C7DF5" w:rsidP="00E37C3C">
      <w:pPr>
        <w:rPr>
          <w:rFonts w:ascii="Times New Roman" w:hAnsi="Times New Roman"/>
          <w:b/>
          <w:sz w:val="24"/>
          <w:szCs w:val="24"/>
          <w:u w:val="single"/>
        </w:rPr>
      </w:pPr>
      <w:r w:rsidRPr="00F73FFA">
        <w:rPr>
          <w:rFonts w:ascii="Times New Roman" w:hAnsi="Times New Roman"/>
          <w:b/>
          <w:sz w:val="24"/>
          <w:szCs w:val="24"/>
          <w:u w:val="single"/>
        </w:rPr>
        <w:t>FORMATTING REQUIREMENTS</w:t>
      </w:r>
    </w:p>
    <w:p w:rsidR="006C7DF5" w:rsidRPr="00F73FFA" w:rsidRDefault="006C7DF5" w:rsidP="00E37C3C">
      <w:pPr>
        <w:rPr>
          <w:rFonts w:ascii="Times New Roman" w:hAnsi="Times New Roman"/>
          <w:b/>
          <w:sz w:val="24"/>
          <w:szCs w:val="24"/>
        </w:rPr>
      </w:pPr>
      <w:r w:rsidRPr="00F73FFA">
        <w:rPr>
          <w:rFonts w:ascii="Times New Roman" w:hAnsi="Times New Roman"/>
          <w:sz w:val="24"/>
          <w:szCs w:val="24"/>
        </w:rPr>
        <w:t>3 pages max, double-spaced, 12 font, Times New Roman, 1” margins, free of spelling and grammatical errors, APA style</w:t>
      </w:r>
    </w:p>
    <w:sectPr w:rsidR="006C7DF5" w:rsidRPr="00F73FFA" w:rsidSect="006420D6">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3500D0"/>
    <w:multiLevelType w:val="hybridMultilevel"/>
    <w:tmpl w:val="C8888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B46"/>
    <w:rsid w:val="00231666"/>
    <w:rsid w:val="002939F1"/>
    <w:rsid w:val="00297DEF"/>
    <w:rsid w:val="004D4ECF"/>
    <w:rsid w:val="00592D3A"/>
    <w:rsid w:val="005A2517"/>
    <w:rsid w:val="005D1131"/>
    <w:rsid w:val="00633B3F"/>
    <w:rsid w:val="006420D6"/>
    <w:rsid w:val="006C7DF5"/>
    <w:rsid w:val="00896E91"/>
    <w:rsid w:val="0094392A"/>
    <w:rsid w:val="009C6CCF"/>
    <w:rsid w:val="009F7AD4"/>
    <w:rsid w:val="00A1116A"/>
    <w:rsid w:val="00A4359B"/>
    <w:rsid w:val="00B41545"/>
    <w:rsid w:val="00BF795E"/>
    <w:rsid w:val="00C57B46"/>
    <w:rsid w:val="00CF00CB"/>
    <w:rsid w:val="00D259B2"/>
    <w:rsid w:val="00E37C3C"/>
    <w:rsid w:val="00EA3A4C"/>
    <w:rsid w:val="00EE3767"/>
    <w:rsid w:val="00F43432"/>
    <w:rsid w:val="00F73522"/>
    <w:rsid w:val="00F73FFA"/>
    <w:rsid w:val="00FC5DED"/>
    <w:rsid w:val="00FD17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2E081D9-5E0E-4445-B2BD-B857C3EC9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7B46"/>
    <w:rPr>
      <w:rFonts w:ascii="CG Times" w:eastAsia="Times New Roman" w:hAnsi="CG Time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57B4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C57B4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57B46"/>
    <w:rPr>
      <w:rFonts w:ascii="Tahoma" w:hAnsi="Tahoma" w:cs="Tahoma"/>
      <w:sz w:val="16"/>
      <w:szCs w:val="16"/>
    </w:rPr>
  </w:style>
  <w:style w:type="paragraph" w:styleId="ListParagraph">
    <w:name w:val="List Paragraph"/>
    <w:basedOn w:val="Normal"/>
    <w:uiPriority w:val="99"/>
    <w:qFormat/>
    <w:rsid w:val="005D11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0573510">
      <w:marLeft w:val="0"/>
      <w:marRight w:val="0"/>
      <w:marTop w:val="0"/>
      <w:marBottom w:val="0"/>
      <w:divBdr>
        <w:top w:val="none" w:sz="0" w:space="0" w:color="auto"/>
        <w:left w:val="none" w:sz="0" w:space="0" w:color="auto"/>
        <w:bottom w:val="none" w:sz="0" w:space="0" w:color="auto"/>
        <w:right w:val="none" w:sz="0" w:space="0" w:color="auto"/>
      </w:divBdr>
      <w:divsChild>
        <w:div w:id="280573513">
          <w:marLeft w:val="0"/>
          <w:marRight w:val="0"/>
          <w:marTop w:val="0"/>
          <w:marBottom w:val="0"/>
          <w:divBdr>
            <w:top w:val="none" w:sz="0" w:space="0" w:color="auto"/>
            <w:left w:val="none" w:sz="0" w:space="0" w:color="auto"/>
            <w:bottom w:val="none" w:sz="0" w:space="0" w:color="auto"/>
            <w:right w:val="none" w:sz="0" w:space="0" w:color="auto"/>
          </w:divBdr>
          <w:divsChild>
            <w:div w:id="280573511">
              <w:marLeft w:val="0"/>
              <w:marRight w:val="0"/>
              <w:marTop w:val="0"/>
              <w:marBottom w:val="0"/>
              <w:divBdr>
                <w:top w:val="none" w:sz="0" w:space="0" w:color="auto"/>
                <w:left w:val="none" w:sz="0" w:space="0" w:color="auto"/>
                <w:bottom w:val="none" w:sz="0" w:space="0" w:color="auto"/>
                <w:right w:val="none" w:sz="0" w:space="0" w:color="auto"/>
              </w:divBdr>
              <w:divsChild>
                <w:div w:id="280573514">
                  <w:marLeft w:val="75"/>
                  <w:marRight w:val="75"/>
                  <w:marTop w:val="75"/>
                  <w:marBottom w:val="75"/>
                  <w:divBdr>
                    <w:top w:val="none" w:sz="0" w:space="0" w:color="auto"/>
                    <w:left w:val="none" w:sz="0" w:space="0" w:color="auto"/>
                    <w:bottom w:val="none" w:sz="0" w:space="0" w:color="auto"/>
                    <w:right w:val="none" w:sz="0" w:space="0" w:color="auto"/>
                  </w:divBdr>
                  <w:divsChild>
                    <w:div w:id="280573505">
                      <w:marLeft w:val="0"/>
                      <w:marRight w:val="0"/>
                      <w:marTop w:val="0"/>
                      <w:marBottom w:val="0"/>
                      <w:divBdr>
                        <w:top w:val="none" w:sz="0" w:space="0" w:color="auto"/>
                        <w:left w:val="none" w:sz="0" w:space="0" w:color="auto"/>
                        <w:bottom w:val="none" w:sz="0" w:space="0" w:color="auto"/>
                        <w:right w:val="none" w:sz="0" w:space="0" w:color="auto"/>
                      </w:divBdr>
                    </w:div>
                    <w:div w:id="280573506">
                      <w:marLeft w:val="0"/>
                      <w:marRight w:val="0"/>
                      <w:marTop w:val="0"/>
                      <w:marBottom w:val="0"/>
                      <w:divBdr>
                        <w:top w:val="none" w:sz="0" w:space="0" w:color="auto"/>
                        <w:left w:val="none" w:sz="0" w:space="0" w:color="auto"/>
                        <w:bottom w:val="none" w:sz="0" w:space="0" w:color="auto"/>
                        <w:right w:val="none" w:sz="0" w:space="0" w:color="auto"/>
                      </w:divBdr>
                    </w:div>
                    <w:div w:id="280573507">
                      <w:marLeft w:val="0"/>
                      <w:marRight w:val="0"/>
                      <w:marTop w:val="0"/>
                      <w:marBottom w:val="0"/>
                      <w:divBdr>
                        <w:top w:val="none" w:sz="0" w:space="0" w:color="auto"/>
                        <w:left w:val="none" w:sz="0" w:space="0" w:color="auto"/>
                        <w:bottom w:val="none" w:sz="0" w:space="0" w:color="auto"/>
                        <w:right w:val="none" w:sz="0" w:space="0" w:color="auto"/>
                      </w:divBdr>
                    </w:div>
                    <w:div w:id="280573508">
                      <w:marLeft w:val="0"/>
                      <w:marRight w:val="0"/>
                      <w:marTop w:val="0"/>
                      <w:marBottom w:val="0"/>
                      <w:divBdr>
                        <w:top w:val="none" w:sz="0" w:space="0" w:color="auto"/>
                        <w:left w:val="none" w:sz="0" w:space="0" w:color="auto"/>
                        <w:bottom w:val="none" w:sz="0" w:space="0" w:color="auto"/>
                        <w:right w:val="none" w:sz="0" w:space="0" w:color="auto"/>
                      </w:divBdr>
                    </w:div>
                    <w:div w:id="280573509">
                      <w:marLeft w:val="0"/>
                      <w:marRight w:val="0"/>
                      <w:marTop w:val="0"/>
                      <w:marBottom w:val="0"/>
                      <w:divBdr>
                        <w:top w:val="none" w:sz="0" w:space="0" w:color="auto"/>
                        <w:left w:val="none" w:sz="0" w:space="0" w:color="auto"/>
                        <w:bottom w:val="none" w:sz="0" w:space="0" w:color="auto"/>
                        <w:right w:val="none" w:sz="0" w:space="0" w:color="auto"/>
                      </w:divBdr>
                    </w:div>
                    <w:div w:id="280573512">
                      <w:marLeft w:val="0"/>
                      <w:marRight w:val="0"/>
                      <w:marTop w:val="0"/>
                      <w:marBottom w:val="0"/>
                      <w:divBdr>
                        <w:top w:val="none" w:sz="0" w:space="0" w:color="auto"/>
                        <w:left w:val="none" w:sz="0" w:space="0" w:color="auto"/>
                        <w:bottom w:val="none" w:sz="0" w:space="0" w:color="auto"/>
                        <w:right w:val="none" w:sz="0" w:space="0" w:color="auto"/>
                      </w:divBdr>
                    </w:div>
                    <w:div w:id="280573515">
                      <w:marLeft w:val="0"/>
                      <w:marRight w:val="0"/>
                      <w:marTop w:val="0"/>
                      <w:marBottom w:val="0"/>
                      <w:divBdr>
                        <w:top w:val="none" w:sz="0" w:space="0" w:color="auto"/>
                        <w:left w:val="none" w:sz="0" w:space="0" w:color="auto"/>
                        <w:bottom w:val="none" w:sz="0" w:space="0" w:color="auto"/>
                        <w:right w:val="none" w:sz="0" w:space="0" w:color="auto"/>
                      </w:divBdr>
                    </w:div>
                    <w:div w:id="280573516">
                      <w:marLeft w:val="0"/>
                      <w:marRight w:val="0"/>
                      <w:marTop w:val="0"/>
                      <w:marBottom w:val="0"/>
                      <w:divBdr>
                        <w:top w:val="none" w:sz="0" w:space="0" w:color="auto"/>
                        <w:left w:val="none" w:sz="0" w:space="0" w:color="auto"/>
                        <w:bottom w:val="none" w:sz="0" w:space="0" w:color="auto"/>
                        <w:right w:val="none" w:sz="0" w:space="0" w:color="auto"/>
                      </w:divBdr>
                    </w:div>
                    <w:div w:id="280573517">
                      <w:marLeft w:val="0"/>
                      <w:marRight w:val="0"/>
                      <w:marTop w:val="0"/>
                      <w:marBottom w:val="0"/>
                      <w:divBdr>
                        <w:top w:val="none" w:sz="0" w:space="0" w:color="auto"/>
                        <w:left w:val="none" w:sz="0" w:space="0" w:color="auto"/>
                        <w:bottom w:val="none" w:sz="0" w:space="0" w:color="auto"/>
                        <w:right w:val="none" w:sz="0" w:space="0" w:color="auto"/>
                      </w:divBdr>
                    </w:div>
                    <w:div w:id="280573518">
                      <w:marLeft w:val="0"/>
                      <w:marRight w:val="0"/>
                      <w:marTop w:val="0"/>
                      <w:marBottom w:val="0"/>
                      <w:divBdr>
                        <w:top w:val="none" w:sz="0" w:space="0" w:color="auto"/>
                        <w:left w:val="none" w:sz="0" w:space="0" w:color="auto"/>
                        <w:bottom w:val="none" w:sz="0" w:space="0" w:color="auto"/>
                        <w:right w:val="none" w:sz="0" w:space="0" w:color="auto"/>
                      </w:divBdr>
                    </w:div>
                    <w:div w:id="280573519">
                      <w:marLeft w:val="0"/>
                      <w:marRight w:val="0"/>
                      <w:marTop w:val="0"/>
                      <w:marBottom w:val="0"/>
                      <w:divBdr>
                        <w:top w:val="none" w:sz="0" w:space="0" w:color="auto"/>
                        <w:left w:val="none" w:sz="0" w:space="0" w:color="auto"/>
                        <w:bottom w:val="none" w:sz="0" w:space="0" w:color="auto"/>
                        <w:right w:val="none" w:sz="0" w:space="0" w:color="auto"/>
                      </w:divBdr>
                    </w:div>
                    <w:div w:id="28057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416</Words>
  <Characters>2372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SIGNATURE ARTIFACT: PHILOSOPHY OF EDUCATION</vt:lpstr>
    </vt:vector>
  </TitlesOfParts>
  <Company>Microsoft</Company>
  <LinksUpToDate>false</LinksUpToDate>
  <CharactersWithSpaces>2783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SIGNATURE ARTIFACT: PHILOSOPHY OF EDUCATION</dc:title>
  <dc:subject/>
  <dc:creator>Lisa K. Weis</dc:creator>
  <cp:keywords/>
  <dc:description/>
  <cp:lastModifiedBy>Delong</cp:lastModifiedBy>
  <cp:revision>2</cp:revision>
  <dcterms:created xsi:type="dcterms:W3CDTF">2015-09-12T15:19:00Z</dcterms:created>
  <dcterms:modified xsi:type="dcterms:W3CDTF">2015-09-12T15:19:00Z</dcterms:modified>
</cp:coreProperties>
</file>