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0" w:rsidRDefault="005F6FBE">
      <w:r>
        <w:t>EDUC 2113 Foundations in Education  - Diversity emphasis</w:t>
      </w:r>
      <w:bookmarkStart w:id="0" w:name="_GoBack"/>
      <w:bookmarkEnd w:id="0"/>
    </w:p>
    <w:p w:rsidR="005F6FBE" w:rsidRDefault="005F6FBE"/>
    <w:p w:rsidR="005F6FBE" w:rsidRDefault="005F6FBE">
      <w:r>
        <w:t>Focused Topics: Diversity in the Educational Setting</w:t>
      </w:r>
    </w:p>
    <w:p w:rsidR="005F6FBE" w:rsidRDefault="005F6FBE">
      <w:r>
        <w:t>Web based textbook support</w:t>
      </w:r>
    </w:p>
    <w:p w:rsidR="005F6FBE" w:rsidRDefault="005F6FBE"/>
    <w:p w:rsidR="005F6FBE" w:rsidRDefault="005F6FBE">
      <w:r>
        <w:rPr>
          <w:noProof/>
        </w:rPr>
        <w:drawing>
          <wp:inline distT="0" distB="0" distL="0" distR="0" wp14:anchorId="3C810FD1" wp14:editId="1DBC59E5">
            <wp:extent cx="6309360" cy="5882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282" t="-13538" r="47819" b="13538"/>
                    <a:stretch/>
                  </pic:blipFill>
                  <pic:spPr bwMode="auto">
                    <a:xfrm>
                      <a:off x="0" y="0"/>
                      <a:ext cx="6318220" cy="5890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E"/>
    <w:rsid w:val="005F6FBE"/>
    <w:rsid w:val="00D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44E8-BC20-4045-A372-872AC8F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1</cp:revision>
  <dcterms:created xsi:type="dcterms:W3CDTF">2015-09-14T00:41:00Z</dcterms:created>
  <dcterms:modified xsi:type="dcterms:W3CDTF">2015-09-14T00:44:00Z</dcterms:modified>
</cp:coreProperties>
</file>