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2D" w:rsidRPr="00DC668F" w:rsidRDefault="00515C2D">
      <w:pPr>
        <w:spacing w:before="4"/>
        <w:rPr>
          <w:rFonts w:ascii="Times New Roman" w:hAnsi="Times New Roman"/>
          <w:sz w:val="15"/>
          <w:szCs w:val="15"/>
        </w:rPr>
      </w:pPr>
      <w:bookmarkStart w:id="0" w:name="_GoBack"/>
      <w:bookmarkEnd w:id="0"/>
    </w:p>
    <w:p w:rsidR="00515C2D" w:rsidRPr="00DC668F" w:rsidRDefault="00515C2D" w:rsidP="00DC668F">
      <w:pPr>
        <w:rPr>
          <w:rFonts w:ascii="Times New Roman" w:hAnsi="Times New Roman"/>
          <w:b/>
          <w:sz w:val="36"/>
          <w:szCs w:val="36"/>
        </w:rPr>
      </w:pPr>
      <w:r w:rsidRPr="00DC668F">
        <w:rPr>
          <w:rFonts w:ascii="Times New Roman" w:hAnsi="Times New Roman"/>
          <w:b/>
          <w:sz w:val="36"/>
          <w:szCs w:val="36"/>
        </w:rPr>
        <w:t>Adherence to University Policies Policy</w:t>
      </w:r>
    </w:p>
    <w:p w:rsidR="00515C2D" w:rsidRPr="00DC668F" w:rsidRDefault="00515C2D" w:rsidP="00DC668F">
      <w:pPr>
        <w:rPr>
          <w:rFonts w:ascii="Times New Roman" w:hAnsi="Times New Roman"/>
        </w:rPr>
      </w:pPr>
    </w:p>
    <w:p w:rsidR="00515C2D" w:rsidRPr="00DC668F" w:rsidRDefault="00515C2D" w:rsidP="00DC668F">
      <w:pPr>
        <w:rPr>
          <w:rFonts w:ascii="Times New Roman" w:hAnsi="Times New Roman"/>
          <w:sz w:val="24"/>
          <w:szCs w:val="24"/>
        </w:rPr>
      </w:pPr>
    </w:p>
    <w:p w:rsidR="00E15BFD" w:rsidRDefault="00515C2D" w:rsidP="00DC668F">
      <w:pPr>
        <w:rPr>
          <w:rFonts w:ascii="Times New Roman" w:hAnsi="Times New Roman"/>
          <w:sz w:val="24"/>
          <w:szCs w:val="24"/>
        </w:rPr>
      </w:pPr>
      <w:r w:rsidRPr="00DC668F">
        <w:rPr>
          <w:rFonts w:ascii="Times New Roman" w:hAnsi="Times New Roman"/>
          <w:sz w:val="24"/>
          <w:szCs w:val="24"/>
        </w:rPr>
        <w:t>The responsibility to adhere to university regulations is self-evident. An organization can operate effectively and consistently only if it has policies and rules to guide it and its members.</w:t>
      </w:r>
    </w:p>
    <w:p w:rsidR="00E15BFD" w:rsidRDefault="00E15BFD" w:rsidP="00DC668F">
      <w:pPr>
        <w:rPr>
          <w:rFonts w:ascii="Times New Roman" w:hAnsi="Times New Roman"/>
          <w:sz w:val="24"/>
          <w:szCs w:val="24"/>
        </w:rPr>
      </w:pPr>
    </w:p>
    <w:p w:rsidR="00515C2D" w:rsidRPr="00DC668F" w:rsidRDefault="00CC60B6" w:rsidP="00DC668F">
      <w:pPr>
        <w:rPr>
          <w:rFonts w:ascii="Times New Roman" w:hAnsi="Times New Roman"/>
          <w:sz w:val="24"/>
          <w:szCs w:val="24"/>
        </w:rPr>
      </w:pPr>
      <w:r>
        <w:rPr>
          <w:rFonts w:ascii="Times New Roman" w:hAnsi="Times New Roman"/>
          <w:sz w:val="24"/>
          <w:szCs w:val="24"/>
        </w:rPr>
        <w:t>The U</w:t>
      </w:r>
      <w:r w:rsidR="00515C2D" w:rsidRPr="00DC668F">
        <w:rPr>
          <w:rFonts w:ascii="Times New Roman" w:hAnsi="Times New Roman"/>
          <w:sz w:val="24"/>
          <w:szCs w:val="24"/>
        </w:rPr>
        <w:t>niversity’s policies, including that contained in the section on “Faculty Duties &amp; Responsibilities”, is intended to enhance freedom, stimulate enthusiasm, and promote loyalty to the University objectives rather than to impose restrictions. The university policies, and especially this section on “Faculty Duties &amp; Responsibilities”, represents an attempt to summarize those regulations pertaining directly to the faculty.</w:t>
      </w:r>
    </w:p>
    <w:p w:rsidR="00DC668F" w:rsidRPr="00DC668F" w:rsidRDefault="00DC668F" w:rsidP="00DC668F">
      <w:pPr>
        <w:rPr>
          <w:rFonts w:ascii="Times New Roman" w:hAnsi="Times New Roman"/>
          <w:sz w:val="24"/>
          <w:szCs w:val="24"/>
        </w:rPr>
      </w:pPr>
    </w:p>
    <w:p w:rsidR="00515C2D" w:rsidRPr="00DC668F" w:rsidRDefault="00515C2D" w:rsidP="00DC668F">
      <w:pPr>
        <w:rPr>
          <w:rFonts w:ascii="Times New Roman" w:hAnsi="Times New Roman"/>
          <w:sz w:val="24"/>
          <w:szCs w:val="24"/>
        </w:rPr>
      </w:pPr>
      <w:r w:rsidRPr="00DC668F">
        <w:rPr>
          <w:rFonts w:ascii="Times New Roman" w:hAnsi="Times New Roman"/>
          <w:sz w:val="24"/>
          <w:szCs w:val="24"/>
        </w:rPr>
        <w:t>Each faculty member has a responsibility to know these regulations and to make every reasonable effort to adhere to them. If questions of interpretation arise, clarification should be sought from the appropriate group within the University. Any exceptions mutually agreed to should be in writing and signed by all parties concerned.</w:t>
      </w:r>
    </w:p>
    <w:p w:rsidR="00DC668F" w:rsidRPr="00DC668F" w:rsidRDefault="00DC668F" w:rsidP="00DC668F">
      <w:pPr>
        <w:rPr>
          <w:rFonts w:ascii="Times New Roman" w:hAnsi="Times New Roman"/>
          <w:sz w:val="24"/>
          <w:szCs w:val="24"/>
        </w:rPr>
      </w:pPr>
    </w:p>
    <w:p w:rsidR="00DC668F" w:rsidRPr="00DC668F" w:rsidRDefault="00DC668F" w:rsidP="00DC668F">
      <w:pPr>
        <w:rPr>
          <w:rFonts w:ascii="Times New Roman" w:hAnsi="Times New Roman"/>
        </w:rPr>
      </w:pPr>
    </w:p>
    <w:p w:rsidR="00DC668F" w:rsidRPr="00DC668F" w:rsidRDefault="00DC668F" w:rsidP="00DC668F">
      <w:pPr>
        <w:rPr>
          <w:rFonts w:ascii="Times New Roman" w:hAnsi="Times New Roman"/>
          <w:i/>
          <w:sz w:val="20"/>
          <w:szCs w:val="20"/>
        </w:rPr>
      </w:pPr>
    </w:p>
    <w:p w:rsidR="00515C2D" w:rsidRPr="00DC668F" w:rsidRDefault="00515C2D" w:rsidP="00DC668F">
      <w:pPr>
        <w:rPr>
          <w:rFonts w:ascii="Times New Roman" w:hAnsi="Times New Roman"/>
          <w:i/>
          <w:sz w:val="20"/>
          <w:szCs w:val="20"/>
        </w:rPr>
      </w:pPr>
      <w:r w:rsidRPr="00DC668F">
        <w:rPr>
          <w:rFonts w:ascii="Times New Roman" w:hAnsi="Times New Roman"/>
          <w:i/>
          <w:sz w:val="20"/>
          <w:szCs w:val="20"/>
        </w:rPr>
        <w:t>Drafted on: Source: 2014-2015 Faculty Handbook, section 5.15</w:t>
      </w:r>
      <w:r w:rsidRPr="00DC668F">
        <w:rPr>
          <w:rFonts w:ascii="Times New Roman" w:hAnsi="Times New Roman"/>
          <w:i/>
          <w:sz w:val="20"/>
          <w:szCs w:val="20"/>
        </w:rPr>
        <w:br/>
        <w:t>Policy Revised: 8/5/15 Language Amendment changing “faculty handbook” to “university’s policies”</w:t>
      </w:r>
    </w:p>
    <w:p w:rsidR="00515C2D" w:rsidRPr="00DC668F" w:rsidRDefault="00515C2D" w:rsidP="00DC668F">
      <w:pPr>
        <w:rPr>
          <w:rFonts w:ascii="Times New Roman" w:hAnsi="Times New Roman"/>
        </w:rPr>
      </w:pPr>
    </w:p>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Pr="00DC668F" w:rsidRDefault="00515C2D" w:rsidP="00DC668F"/>
    <w:p w:rsidR="00515C2D" w:rsidRDefault="00515C2D">
      <w:pPr>
        <w:rPr>
          <w:rFonts w:ascii="Arial" w:hAnsi="Arial" w:cs="Arial"/>
          <w:sz w:val="16"/>
          <w:szCs w:val="16"/>
        </w:rPr>
      </w:pPr>
    </w:p>
    <w:sectPr w:rsidR="00515C2D" w:rsidSect="00DC668F">
      <w:headerReference w:type="default" r:id="rId7"/>
      <w:type w:val="continuous"/>
      <w:pgSz w:w="1222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AD1" w:rsidRDefault="000B4AD1" w:rsidP="00DC668F">
      <w:r>
        <w:separator/>
      </w:r>
    </w:p>
  </w:endnote>
  <w:endnote w:type="continuationSeparator" w:id="0">
    <w:p w:rsidR="000B4AD1" w:rsidRDefault="000B4AD1" w:rsidP="00DC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AD1" w:rsidRDefault="000B4AD1" w:rsidP="00DC668F">
      <w:r>
        <w:separator/>
      </w:r>
    </w:p>
  </w:footnote>
  <w:footnote w:type="continuationSeparator" w:id="0">
    <w:p w:rsidR="000B4AD1" w:rsidRDefault="000B4AD1" w:rsidP="00DC6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68F" w:rsidRDefault="000B4AD1">
    <w:pPr>
      <w:pStyle w:val="Header"/>
    </w:pPr>
    <w:r>
      <w:rPr>
        <w:noProof/>
      </w:rPr>
      <w:pict>
        <v:group id="_x0000_s2051" style="position:absolute;margin-left:27pt;margin-top:12.9pt;width:554.65pt;height:59.25pt;z-index:-251658240;mso-position-horizontal-relative:page;mso-position-vertical-relative:page" coordorigin="435,405" coordsize="11093,1185">
          <v:group id="_x0000_s2052" style="position:absolute;left:1320;top:1395;width:10200;height:2" coordorigin="1320,1395" coordsize="10200,2">
            <v:shape id="_x0000_s2053"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435;top:405;width:1560;height:1185">
              <v:imagedata r:id="rId1" o:title=""/>
            </v:shape>
          </v:group>
          <w10:wrap anchorx="page" anchory="page"/>
        </v:group>
      </w:pict>
    </w:r>
    <w:r>
      <w:rPr>
        <w:noProof/>
      </w:rPr>
      <w:pict>
        <v:group id="_x0000_s2049" style="position:absolute;margin-left:1in;margin-top:738pt;width:468pt;height:.1pt;z-index:-251659264;mso-position-horizontal-relative:page;mso-position-vertical-relative:page" coordorigin="1440,14760" coordsize="9360,2">
          <v:shape id="_x0000_s2050" style="position:absolute;left:1440;top:14760;width:9360;height:2" coordorigin="1440,14760" coordsize="9360,0" path="m1440,14760r9360,e" filled="f" strokecolor="#036" strokeweight="1pt">
            <v:path arrowok="t"/>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D96"/>
    <w:rsid w:val="000B4AD1"/>
    <w:rsid w:val="00515C2D"/>
    <w:rsid w:val="006059C3"/>
    <w:rsid w:val="007C395E"/>
    <w:rsid w:val="00922D47"/>
    <w:rsid w:val="00A65746"/>
    <w:rsid w:val="00BA6733"/>
    <w:rsid w:val="00CA7E94"/>
    <w:rsid w:val="00CC60B6"/>
    <w:rsid w:val="00DB6D96"/>
    <w:rsid w:val="00DC668F"/>
    <w:rsid w:val="00E1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0FC06AA3-05AC-4E3B-AEC7-98889A3F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D96"/>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B6D96"/>
    <w:pPr>
      <w:ind w:left="830"/>
    </w:pPr>
    <w:rPr>
      <w:rFonts w:ascii="Arial" w:hAnsi="Arial"/>
      <w:sz w:val="16"/>
      <w:szCs w:val="16"/>
    </w:rPr>
  </w:style>
  <w:style w:type="character" w:customStyle="1" w:styleId="BodyTextChar">
    <w:name w:val="Body Text Char"/>
    <w:basedOn w:val="DefaultParagraphFont"/>
    <w:link w:val="BodyText"/>
    <w:uiPriority w:val="99"/>
    <w:semiHidden/>
    <w:rsid w:val="0005208C"/>
  </w:style>
  <w:style w:type="paragraph" w:styleId="ListParagraph">
    <w:name w:val="List Paragraph"/>
    <w:basedOn w:val="Normal"/>
    <w:uiPriority w:val="99"/>
    <w:qFormat/>
    <w:rsid w:val="00DB6D96"/>
  </w:style>
  <w:style w:type="paragraph" w:customStyle="1" w:styleId="TableParagraph">
    <w:name w:val="Table Paragraph"/>
    <w:basedOn w:val="Normal"/>
    <w:uiPriority w:val="99"/>
    <w:rsid w:val="00DB6D96"/>
  </w:style>
  <w:style w:type="paragraph" w:styleId="NormalWeb">
    <w:name w:val="Normal (Web)"/>
    <w:basedOn w:val="Normal"/>
    <w:uiPriority w:val="99"/>
    <w:rsid w:val="00CA7E94"/>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DC668F"/>
    <w:pPr>
      <w:tabs>
        <w:tab w:val="center" w:pos="4680"/>
        <w:tab w:val="right" w:pos="9360"/>
      </w:tabs>
    </w:pPr>
  </w:style>
  <w:style w:type="character" w:customStyle="1" w:styleId="HeaderChar">
    <w:name w:val="Header Char"/>
    <w:basedOn w:val="DefaultParagraphFont"/>
    <w:link w:val="Header"/>
    <w:uiPriority w:val="99"/>
    <w:rsid w:val="00DC668F"/>
  </w:style>
  <w:style w:type="paragraph" w:styleId="Footer">
    <w:name w:val="footer"/>
    <w:basedOn w:val="Normal"/>
    <w:link w:val="FooterChar"/>
    <w:uiPriority w:val="99"/>
    <w:unhideWhenUsed/>
    <w:rsid w:val="00DC668F"/>
    <w:pPr>
      <w:tabs>
        <w:tab w:val="center" w:pos="4680"/>
        <w:tab w:val="right" w:pos="9360"/>
      </w:tabs>
    </w:pPr>
  </w:style>
  <w:style w:type="character" w:customStyle="1" w:styleId="FooterChar">
    <w:name w:val="Footer Char"/>
    <w:basedOn w:val="DefaultParagraphFont"/>
    <w:link w:val="Footer"/>
    <w:uiPriority w:val="99"/>
    <w:rsid w:val="00DC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16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D8687-76BC-4EAF-9AFC-FECF50A0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2017-11-09T20:34:00Z</dcterms:created>
  <dcterms:modified xsi:type="dcterms:W3CDTF">2017-11-09T20:34:00Z</dcterms:modified>
</cp:coreProperties>
</file>