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A7" w:rsidRPr="00AD7ABF" w:rsidRDefault="00AC4BA7">
      <w:pPr>
        <w:spacing w:before="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4BA7" w:rsidRPr="00AD7ABF" w:rsidRDefault="00AC4BA7" w:rsidP="00AD7ABF">
      <w:pPr>
        <w:rPr>
          <w:rFonts w:ascii="Times New Roman" w:hAnsi="Times New Roman"/>
          <w:sz w:val="32"/>
          <w:szCs w:val="32"/>
        </w:rPr>
      </w:pPr>
      <w:r w:rsidRPr="00AD7ABF">
        <w:rPr>
          <w:rFonts w:ascii="Times New Roman" w:eastAsia="Times New Roman" w:hAnsi="Times New Roman"/>
          <w:b/>
          <w:sz w:val="32"/>
          <w:szCs w:val="32"/>
        </w:rPr>
        <w:t>Department</w:t>
      </w:r>
      <w:r w:rsidRPr="00AD7ABF">
        <w:rPr>
          <w:rFonts w:ascii="Times New Roman" w:eastAsia="Times New Roman" w:hAnsi="Times New Roman"/>
          <w:b/>
          <w:spacing w:val="49"/>
          <w:sz w:val="32"/>
          <w:szCs w:val="32"/>
        </w:rPr>
        <w:t xml:space="preserve"> </w:t>
      </w:r>
      <w:r w:rsidRPr="00AD7ABF">
        <w:rPr>
          <w:rFonts w:ascii="Times New Roman" w:eastAsia="Times New Roman" w:hAnsi="Times New Roman"/>
          <w:b/>
          <w:sz w:val="32"/>
          <w:szCs w:val="32"/>
        </w:rPr>
        <w:t>Chai</w:t>
      </w:r>
      <w:r w:rsidRPr="00AD7ABF">
        <w:rPr>
          <w:rFonts w:ascii="Times New Roman" w:eastAsia="Times New Roman" w:hAnsi="Times New Roman"/>
          <w:b/>
          <w:spacing w:val="1"/>
          <w:sz w:val="32"/>
          <w:szCs w:val="32"/>
        </w:rPr>
        <w:t>r</w:t>
      </w:r>
      <w:r w:rsidRPr="00AD7ABF">
        <w:rPr>
          <w:rFonts w:ascii="Times New Roman" w:eastAsia="Times New Roman" w:hAnsi="Times New Roman"/>
          <w:b/>
          <w:spacing w:val="35"/>
          <w:sz w:val="32"/>
          <w:szCs w:val="32"/>
        </w:rPr>
        <w:t xml:space="preserve"> </w:t>
      </w:r>
      <w:r w:rsidRPr="00AD7ABF">
        <w:rPr>
          <w:rFonts w:ascii="Times New Roman" w:eastAsia="Times New Roman" w:hAnsi="Times New Roman"/>
          <w:b/>
          <w:sz w:val="32"/>
          <w:szCs w:val="32"/>
        </w:rPr>
        <w:t>Responsibilities</w:t>
      </w:r>
      <w:r w:rsidRPr="00AD7ABF">
        <w:rPr>
          <w:rFonts w:ascii="Times New Roman" w:eastAsia="Times New Roman" w:hAnsi="Times New Roman"/>
          <w:b/>
          <w:spacing w:val="34"/>
          <w:sz w:val="32"/>
          <w:szCs w:val="32"/>
        </w:rPr>
        <w:t xml:space="preserve"> </w:t>
      </w:r>
      <w:r w:rsidRPr="00AD7ABF">
        <w:rPr>
          <w:rFonts w:ascii="Times New Roman" w:eastAsia="Times New Roman" w:hAnsi="Times New Roman"/>
          <w:b/>
          <w:sz w:val="32"/>
          <w:szCs w:val="32"/>
        </w:rPr>
        <w:t>Policy</w:t>
      </w:r>
    </w:p>
    <w:p w:rsidR="00AC4BA7" w:rsidRPr="00AD7ABF" w:rsidRDefault="00AC4BA7">
      <w:pPr>
        <w:spacing w:before="5"/>
        <w:rPr>
          <w:rFonts w:ascii="Times New Roman" w:hAnsi="Times New Roman"/>
          <w:b/>
          <w:bCs/>
          <w:sz w:val="24"/>
          <w:szCs w:val="24"/>
        </w:rPr>
      </w:pPr>
    </w:p>
    <w:p w:rsidR="00AC4BA7" w:rsidRPr="00AD7ABF" w:rsidRDefault="00AC4BA7" w:rsidP="00A03BC1">
      <w:pPr>
        <w:pStyle w:val="NormalWeb"/>
        <w:shd w:val="clear" w:color="auto" w:fill="FFFFFF"/>
        <w:spacing w:before="0" w:beforeAutospacing="0" w:after="125" w:afterAutospacing="0"/>
      </w:pPr>
      <w:r w:rsidRPr="00AD7ABF">
        <w:t>The Department Chair is the academic leader and official representative of the academic department. Under the supervision of the Dean of the School, he/she carries the following responsibilities in addition to the agreed-upon teaching load:</w:t>
      </w:r>
    </w:p>
    <w:p w:rsidR="00AD7ABF" w:rsidRDefault="00AC4BA7" w:rsidP="00AD7A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/>
      </w:pPr>
      <w:r w:rsidRPr="00AD7ABF">
        <w:t>Manage and oversee the department’s budget.</w:t>
      </w:r>
      <w:r w:rsidRPr="00AD7ABF">
        <w:br/>
      </w:r>
    </w:p>
    <w:p w:rsidR="00AD7ABF" w:rsidRDefault="00AC4BA7" w:rsidP="00AD7A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/>
      </w:pPr>
      <w:r w:rsidRPr="00AD7ABF">
        <w:t>Supervise faculty members, whether full-time, part-time or adjunct.</w:t>
      </w:r>
      <w:r w:rsidRPr="00AD7ABF">
        <w:br/>
      </w:r>
    </w:p>
    <w:p w:rsidR="00AD7ABF" w:rsidRDefault="00AC4BA7" w:rsidP="00AD7A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/>
      </w:pPr>
      <w:r w:rsidRPr="00AD7ABF">
        <w:t>Review and assist with the evaluation of faculty.</w:t>
      </w:r>
      <w:r w:rsidRPr="00AD7ABF">
        <w:br/>
      </w:r>
    </w:p>
    <w:p w:rsidR="00AD7ABF" w:rsidRDefault="00AC4BA7" w:rsidP="00AD7A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/>
      </w:pPr>
      <w:r w:rsidRPr="00AD7ABF">
        <w:t xml:space="preserve">Meet regularly with faculty members to discuss issues pertinent to the department and the </w:t>
      </w:r>
      <w:r w:rsidR="00AD7ABF">
        <w:t>discipline.</w:t>
      </w:r>
    </w:p>
    <w:p w:rsidR="00AD7ABF" w:rsidRDefault="00AC4BA7" w:rsidP="00AD7A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/>
      </w:pPr>
      <w:r w:rsidRPr="00AD7ABF">
        <w:t>Collaborates with colleagues to coordinate teaching and course schedules.</w:t>
      </w:r>
      <w:r w:rsidRPr="00AD7ABF">
        <w:br/>
      </w:r>
    </w:p>
    <w:p w:rsidR="00AD7ABF" w:rsidRDefault="00AC4BA7" w:rsidP="00AD7A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/>
      </w:pPr>
      <w:r w:rsidRPr="00AD7ABF">
        <w:t>Review declaration of majors and certify majors and minors for graduation.</w:t>
      </w:r>
      <w:r w:rsidRPr="00AD7ABF">
        <w:br/>
      </w:r>
    </w:p>
    <w:p w:rsidR="00AD7ABF" w:rsidRDefault="00AC4BA7" w:rsidP="00AD7A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/>
      </w:pPr>
      <w:r w:rsidRPr="00AD7ABF">
        <w:t>Attend all departmental chair meetings.</w:t>
      </w:r>
      <w:r w:rsidRPr="00AD7ABF">
        <w:br/>
      </w:r>
    </w:p>
    <w:p w:rsidR="00AD7ABF" w:rsidRDefault="00AC4BA7" w:rsidP="00AD7A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/>
      </w:pPr>
      <w:r w:rsidRPr="00AD7ABF">
        <w:t>Serve on committees as assigned by the university.</w:t>
      </w:r>
      <w:r w:rsidRPr="00AD7ABF">
        <w:br/>
      </w:r>
    </w:p>
    <w:p w:rsidR="00AD7ABF" w:rsidRDefault="00AC4BA7" w:rsidP="00AD7A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/>
      </w:pPr>
      <w:r w:rsidRPr="00AD7ABF">
        <w:t>Assist in selection and approval of textbooks.</w:t>
      </w:r>
      <w:r w:rsidRPr="00AD7ABF">
        <w:br/>
      </w:r>
    </w:p>
    <w:p w:rsidR="00AD7ABF" w:rsidRDefault="00AC4BA7" w:rsidP="00AD7A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/>
      </w:pPr>
      <w:r w:rsidRPr="00AD7ABF">
        <w:t>Periodically prepare reports for the School Dean.</w:t>
      </w:r>
      <w:r w:rsidRPr="00AD7ABF">
        <w:br/>
      </w:r>
    </w:p>
    <w:p w:rsidR="00AC4BA7" w:rsidRDefault="00AC4BA7" w:rsidP="00AD7A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/>
      </w:pPr>
      <w:r w:rsidRPr="00AD7ABF">
        <w:t>Encourage student organizations specific to the discipline of his or her department (i.e., Honor society, clubs, etc.).</w:t>
      </w:r>
    </w:p>
    <w:p w:rsidR="00AD7ABF" w:rsidRDefault="00AD7ABF" w:rsidP="00AD7ABF">
      <w:pPr>
        <w:pStyle w:val="NormalWeb"/>
        <w:shd w:val="clear" w:color="auto" w:fill="FFFFFF"/>
        <w:spacing w:before="0" w:beforeAutospacing="0" w:after="125" w:afterAutospacing="0"/>
      </w:pPr>
    </w:p>
    <w:p w:rsidR="00AD7ABF" w:rsidRPr="00AD7ABF" w:rsidRDefault="00AD7ABF" w:rsidP="00AD7ABF">
      <w:pPr>
        <w:pStyle w:val="NormalWeb"/>
        <w:shd w:val="clear" w:color="auto" w:fill="FFFFFF"/>
        <w:spacing w:before="0" w:beforeAutospacing="0" w:after="125" w:afterAutospacing="0"/>
        <w:rPr>
          <w:i/>
          <w:sz w:val="20"/>
          <w:szCs w:val="20"/>
        </w:rPr>
      </w:pPr>
    </w:p>
    <w:p w:rsidR="00AC4BA7" w:rsidRPr="00AD7ABF" w:rsidRDefault="00AC4BA7" w:rsidP="00A03BC1">
      <w:pPr>
        <w:pStyle w:val="NormalWeb"/>
        <w:shd w:val="clear" w:color="auto" w:fill="FFFFFF"/>
        <w:spacing w:before="0" w:beforeAutospacing="0" w:after="125" w:afterAutospacing="0"/>
        <w:rPr>
          <w:i/>
          <w:sz w:val="20"/>
          <w:szCs w:val="20"/>
        </w:rPr>
      </w:pPr>
      <w:r w:rsidRPr="00AD7ABF">
        <w:rPr>
          <w:i/>
          <w:sz w:val="20"/>
          <w:szCs w:val="20"/>
        </w:rPr>
        <w:t>Drafted on: Source: 2014-2015 Faculty Handbook, section 7.04.9</w:t>
      </w:r>
      <w:r w:rsidRPr="00AD7ABF">
        <w:rPr>
          <w:i/>
          <w:sz w:val="20"/>
          <w:szCs w:val="20"/>
        </w:rPr>
        <w:br/>
        <w:t>Policy Revised:</w:t>
      </w:r>
    </w:p>
    <w:p w:rsidR="00AC4BA7" w:rsidRPr="00AD7ABF" w:rsidRDefault="00AC4BA7">
      <w:pPr>
        <w:rPr>
          <w:rFonts w:ascii="Times New Roman" w:hAnsi="Times New Roman"/>
          <w:sz w:val="24"/>
          <w:szCs w:val="24"/>
        </w:rPr>
      </w:pPr>
    </w:p>
    <w:p w:rsidR="00AC4BA7" w:rsidRPr="00AD7ABF" w:rsidRDefault="00AC4BA7">
      <w:pPr>
        <w:rPr>
          <w:rFonts w:ascii="Times New Roman" w:hAnsi="Times New Roman"/>
          <w:sz w:val="24"/>
          <w:szCs w:val="24"/>
        </w:rPr>
      </w:pPr>
    </w:p>
    <w:p w:rsidR="00AC4BA7" w:rsidRPr="00AD7ABF" w:rsidRDefault="00AC4BA7">
      <w:pPr>
        <w:rPr>
          <w:rFonts w:ascii="Times New Roman" w:hAnsi="Times New Roman"/>
          <w:sz w:val="24"/>
          <w:szCs w:val="24"/>
        </w:rPr>
      </w:pPr>
    </w:p>
    <w:p w:rsidR="00AC4BA7" w:rsidRPr="00AD7ABF" w:rsidRDefault="00AC4BA7">
      <w:pPr>
        <w:rPr>
          <w:rFonts w:ascii="Times New Roman" w:hAnsi="Times New Roman"/>
          <w:sz w:val="24"/>
          <w:szCs w:val="24"/>
        </w:rPr>
      </w:pPr>
    </w:p>
    <w:p w:rsidR="00AC4BA7" w:rsidRPr="00AD7ABF" w:rsidRDefault="00AC4BA7">
      <w:pPr>
        <w:rPr>
          <w:rFonts w:ascii="Times New Roman" w:hAnsi="Times New Roman"/>
          <w:sz w:val="24"/>
          <w:szCs w:val="24"/>
        </w:rPr>
      </w:pPr>
    </w:p>
    <w:p w:rsidR="00AC4BA7" w:rsidRDefault="00AC4BA7" w:rsidP="00AD7ABF">
      <w:pPr>
        <w:tabs>
          <w:tab w:val="left" w:pos="11149"/>
        </w:tabs>
        <w:spacing w:before="139"/>
        <w:rPr>
          <w:rFonts w:ascii="Times New Roman" w:hAnsi="Times New Roman"/>
          <w:sz w:val="16"/>
          <w:szCs w:val="16"/>
        </w:rPr>
      </w:pPr>
      <w:r>
        <w:rPr>
          <w:rFonts w:ascii="Arial" w:eastAsia="Times New Roman"/>
          <w:w w:val="90"/>
          <w:position w:val="2"/>
          <w:sz w:val="17"/>
        </w:rPr>
        <w:tab/>
      </w:r>
      <w:r>
        <w:rPr>
          <w:rFonts w:ascii="Times New Roman" w:eastAsia="Times New Roman"/>
          <w:sz w:val="16"/>
        </w:rPr>
        <w:t>1/4</w:t>
      </w:r>
    </w:p>
    <w:sectPr w:rsidR="00AC4BA7" w:rsidSect="00AD7ABF">
      <w:headerReference w:type="default" r:id="rId7"/>
      <w:footerReference w:type="default" r:id="rId8"/>
      <w:type w:val="continuous"/>
      <w:pgSz w:w="12220" w:h="1588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DF" w:rsidRDefault="00021EDF" w:rsidP="00AD7ABF">
      <w:r>
        <w:separator/>
      </w:r>
    </w:p>
  </w:endnote>
  <w:endnote w:type="continuationSeparator" w:id="0">
    <w:p w:rsidR="00021EDF" w:rsidRDefault="00021EDF" w:rsidP="00AD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BF" w:rsidRDefault="00021EDF">
    <w:pPr>
      <w:pStyle w:val="Footer"/>
    </w:pPr>
    <w:r>
      <w:rPr>
        <w:noProof/>
      </w:rPr>
      <w:pict>
        <v:group id="_x0000_s2053" style="position:absolute;margin-left:1in;margin-top:738pt;width:468pt;height:.1pt;z-index:-251658240;mso-position-horizontal-relative:page;mso-position-vertical-relative:page" coordorigin="1440,14760" coordsize="9360,2">
          <v:shape id="_x0000_s2054" style="position:absolute;left:1440;top:14760;width:9360;height:2" coordorigin="1440,14760" coordsize="9360,0" path="m1440,14760r9360,e" filled="f" strokecolor="#036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DF" w:rsidRDefault="00021EDF" w:rsidP="00AD7ABF">
      <w:r>
        <w:separator/>
      </w:r>
    </w:p>
  </w:footnote>
  <w:footnote w:type="continuationSeparator" w:id="0">
    <w:p w:rsidR="00021EDF" w:rsidRDefault="00021EDF" w:rsidP="00AD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BF" w:rsidRDefault="00021EDF">
    <w:pPr>
      <w:pStyle w:val="Header"/>
    </w:pPr>
    <w:r>
      <w:rPr>
        <w:noProof/>
      </w:rPr>
      <w:pict>
        <v:group id="_x0000_s2049" style="position:absolute;margin-left:27pt;margin-top:12.9pt;width:554.65pt;height:59.25pt;z-index:-251659264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32BCF"/>
    <w:multiLevelType w:val="hybridMultilevel"/>
    <w:tmpl w:val="FFFFFFFF"/>
    <w:lvl w:ilvl="0" w:tplc="C61A6E06">
      <w:start w:val="1"/>
      <w:numFmt w:val="decimal"/>
      <w:lvlText w:val="%1."/>
      <w:lvlJc w:val="left"/>
      <w:pPr>
        <w:ind w:left="1299" w:hanging="166"/>
      </w:pPr>
      <w:rPr>
        <w:rFonts w:ascii="Arial" w:eastAsia="Times New Roman" w:hAnsi="Arial" w:cs="Times New Roman" w:hint="default"/>
        <w:w w:val="103"/>
        <w:sz w:val="16"/>
        <w:szCs w:val="16"/>
      </w:rPr>
    </w:lvl>
    <w:lvl w:ilvl="1" w:tplc="53E86D02">
      <w:start w:val="1"/>
      <w:numFmt w:val="bullet"/>
      <w:lvlText w:val="•"/>
      <w:lvlJc w:val="left"/>
      <w:pPr>
        <w:ind w:left="2315" w:hanging="166"/>
      </w:pPr>
      <w:rPr>
        <w:rFonts w:hint="default"/>
      </w:rPr>
    </w:lvl>
    <w:lvl w:ilvl="2" w:tplc="46186EDE">
      <w:start w:val="1"/>
      <w:numFmt w:val="bullet"/>
      <w:lvlText w:val="•"/>
      <w:lvlJc w:val="left"/>
      <w:pPr>
        <w:ind w:left="3331" w:hanging="166"/>
      </w:pPr>
      <w:rPr>
        <w:rFonts w:hint="default"/>
      </w:rPr>
    </w:lvl>
    <w:lvl w:ilvl="3" w:tplc="9EF48A84">
      <w:start w:val="1"/>
      <w:numFmt w:val="bullet"/>
      <w:lvlText w:val="•"/>
      <w:lvlJc w:val="left"/>
      <w:pPr>
        <w:ind w:left="4347" w:hanging="166"/>
      </w:pPr>
      <w:rPr>
        <w:rFonts w:hint="default"/>
      </w:rPr>
    </w:lvl>
    <w:lvl w:ilvl="4" w:tplc="9098A082">
      <w:start w:val="1"/>
      <w:numFmt w:val="bullet"/>
      <w:lvlText w:val="•"/>
      <w:lvlJc w:val="left"/>
      <w:pPr>
        <w:ind w:left="5363" w:hanging="166"/>
      </w:pPr>
      <w:rPr>
        <w:rFonts w:hint="default"/>
      </w:rPr>
    </w:lvl>
    <w:lvl w:ilvl="5" w:tplc="20441EE4">
      <w:start w:val="1"/>
      <w:numFmt w:val="bullet"/>
      <w:lvlText w:val="•"/>
      <w:lvlJc w:val="left"/>
      <w:pPr>
        <w:ind w:left="6379" w:hanging="166"/>
      </w:pPr>
      <w:rPr>
        <w:rFonts w:hint="default"/>
      </w:rPr>
    </w:lvl>
    <w:lvl w:ilvl="6" w:tplc="760E74DA">
      <w:start w:val="1"/>
      <w:numFmt w:val="bullet"/>
      <w:lvlText w:val="•"/>
      <w:lvlJc w:val="left"/>
      <w:pPr>
        <w:ind w:left="7394" w:hanging="166"/>
      </w:pPr>
      <w:rPr>
        <w:rFonts w:hint="default"/>
      </w:rPr>
    </w:lvl>
    <w:lvl w:ilvl="7" w:tplc="2F425294">
      <w:start w:val="1"/>
      <w:numFmt w:val="bullet"/>
      <w:lvlText w:val="•"/>
      <w:lvlJc w:val="left"/>
      <w:pPr>
        <w:ind w:left="8410" w:hanging="166"/>
      </w:pPr>
      <w:rPr>
        <w:rFonts w:hint="default"/>
      </w:rPr>
    </w:lvl>
    <w:lvl w:ilvl="8" w:tplc="769E270C">
      <w:start w:val="1"/>
      <w:numFmt w:val="bullet"/>
      <w:lvlText w:val="•"/>
      <w:lvlJc w:val="left"/>
      <w:pPr>
        <w:ind w:left="9426" w:hanging="166"/>
      </w:pPr>
      <w:rPr>
        <w:rFonts w:hint="default"/>
      </w:rPr>
    </w:lvl>
  </w:abstractNum>
  <w:abstractNum w:abstractNumId="1" w15:restartNumberingAfterBreak="0">
    <w:nsid w:val="3FA736A1"/>
    <w:multiLevelType w:val="hybridMultilevel"/>
    <w:tmpl w:val="6414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85E"/>
    <w:rsid w:val="00021EDF"/>
    <w:rsid w:val="000C6F4E"/>
    <w:rsid w:val="000F47CB"/>
    <w:rsid w:val="003B7703"/>
    <w:rsid w:val="004F385E"/>
    <w:rsid w:val="00682DB0"/>
    <w:rsid w:val="008C4BE3"/>
    <w:rsid w:val="00A03BC1"/>
    <w:rsid w:val="00AC4BA7"/>
    <w:rsid w:val="00AD7ABF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9155F6ED-7CB7-43E4-87E2-DFD72C1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5E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4F385E"/>
    <w:pPr>
      <w:ind w:left="107"/>
      <w:outlineLvl w:val="0"/>
    </w:pPr>
    <w:rPr>
      <w:rFonts w:ascii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51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F385E"/>
    <w:pPr>
      <w:spacing w:before="118"/>
      <w:ind w:left="1296" w:hanging="177"/>
    </w:pPr>
    <w:rPr>
      <w:rFonts w:ascii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51AF"/>
  </w:style>
  <w:style w:type="paragraph" w:styleId="ListParagraph">
    <w:name w:val="List Paragraph"/>
    <w:basedOn w:val="Normal"/>
    <w:uiPriority w:val="99"/>
    <w:qFormat/>
    <w:rsid w:val="004F385E"/>
  </w:style>
  <w:style w:type="paragraph" w:customStyle="1" w:styleId="TableParagraph">
    <w:name w:val="Table Paragraph"/>
    <w:basedOn w:val="Normal"/>
    <w:uiPriority w:val="99"/>
    <w:rsid w:val="004F385E"/>
  </w:style>
  <w:style w:type="paragraph" w:styleId="NormalWeb">
    <w:name w:val="Normal (Web)"/>
    <w:basedOn w:val="Normal"/>
    <w:uiPriority w:val="99"/>
    <w:rsid w:val="00A03B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BF"/>
  </w:style>
  <w:style w:type="paragraph" w:styleId="Footer">
    <w:name w:val="footer"/>
    <w:basedOn w:val="Normal"/>
    <w:link w:val="FooterChar"/>
    <w:uiPriority w:val="99"/>
    <w:unhideWhenUsed/>
    <w:rsid w:val="00AD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dc:description/>
  <cp:lastModifiedBy>Robert Lenk</cp:lastModifiedBy>
  <cp:revision>2</cp:revision>
  <dcterms:created xsi:type="dcterms:W3CDTF">2017-11-09T20:34:00Z</dcterms:created>
  <dcterms:modified xsi:type="dcterms:W3CDTF">2017-11-09T20:34:00Z</dcterms:modified>
</cp:coreProperties>
</file>