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CB4F76">
      <w:pPr>
        <w:rPr>
          <w:smallCaps/>
          <w:sz w:val="28"/>
          <w:szCs w:val="28"/>
        </w:rPr>
      </w:pPr>
      <w:r>
        <w:rPr>
          <w:smallCaps/>
          <w:sz w:val="28"/>
          <w:szCs w:val="28"/>
        </w:rPr>
        <w:t>Quorum and Majority Vote on the Board of Regents</w:t>
      </w:r>
    </w:p>
    <w:p w:rsidR="00252BF9" w:rsidRPr="0006483A" w:rsidRDefault="00252BF9" w:rsidP="00252BF9">
      <w:pPr>
        <w:jc w:val="both"/>
        <w:rPr>
          <w:rFonts w:ascii="Calibri" w:hAnsi="Calibri" w:cs="Arial"/>
        </w:rPr>
      </w:pPr>
    </w:p>
    <w:p w:rsidR="00B87BA3" w:rsidRDefault="00CB4F76" w:rsidP="005A62E0">
      <w:r w:rsidRPr="00B95A58">
        <w:t>At all meetings of the Board of Regents the number of Regents necessary and sufficient to constitute a quorum for the transaction of business shall be ten (10) unless the total number of Regents shall at any time fall below twenty (20), in which instance a majority of the Regents shall be sufficient.  Except as otherwise provided in the Amended and Restated Articles of Incorporation, the Bylaws, or as required by the laws of the State of Oklahoma, the act of a majority of the Regents present at any meetings at which there is a quorum shall be the act of the Board of Regents.  If at any meeting there is less than a quorum present, a majority of those present may adjourn the meeting from time to time without further notice to any absent Regent.  At any adjourned meeting at which a quorum shall be present, any business may be transacted which might have been transacted at the meeting as originally notified.</w:t>
      </w:r>
    </w:p>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CB4F76">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6F" w:rsidRDefault="00B9576F">
      <w:r>
        <w:separator/>
      </w:r>
    </w:p>
  </w:endnote>
  <w:endnote w:type="continuationSeparator" w:id="0">
    <w:p w:rsidR="00B9576F" w:rsidRDefault="00B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6F" w:rsidRDefault="00B9576F">
      <w:r>
        <w:separator/>
      </w:r>
    </w:p>
  </w:footnote>
  <w:footnote w:type="continuationSeparator" w:id="0">
    <w:p w:rsidR="00B9576F" w:rsidRDefault="00B9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5A62E0"/>
    <w:rsid w:val="00600D15"/>
    <w:rsid w:val="006F51F1"/>
    <w:rsid w:val="0074760D"/>
    <w:rsid w:val="007C12AE"/>
    <w:rsid w:val="00931E99"/>
    <w:rsid w:val="00955BA6"/>
    <w:rsid w:val="00A24D37"/>
    <w:rsid w:val="00B87BA3"/>
    <w:rsid w:val="00B9576F"/>
    <w:rsid w:val="00CB4F76"/>
    <w:rsid w:val="00D5255F"/>
    <w:rsid w:val="00DA5B84"/>
    <w:rsid w:val="00E07E00"/>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365DAB-F621-487D-8124-AB7989F5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150</Words>
  <Characters>858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