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Pr="00DA5B84" w:rsidRDefault="00D236B8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Assessment</w:t>
      </w:r>
      <w:r w:rsidR="00D24F39">
        <w:rPr>
          <w:smallCaps/>
          <w:sz w:val="28"/>
          <w:szCs w:val="28"/>
        </w:rPr>
        <w:t xml:space="preserve"> Policy</w:t>
      </w:r>
    </w:p>
    <w:p w:rsidR="00B87BA3" w:rsidRPr="00DA5B84" w:rsidRDefault="00B87BA3">
      <w:pPr>
        <w:rPr>
          <w:i/>
          <w:iCs/>
          <w:sz w:val="20"/>
          <w:szCs w:val="20"/>
        </w:rPr>
      </w:pPr>
      <w:r w:rsidRPr="00DA5B84">
        <w:rPr>
          <w:i/>
          <w:iCs/>
          <w:sz w:val="20"/>
          <w:szCs w:val="20"/>
        </w:rPr>
        <w:t>Policy Number</w:t>
      </w:r>
    </w:p>
    <w:p w:rsidR="00B87BA3" w:rsidRDefault="00B87BA3"/>
    <w:p w:rsidR="00B87BA3" w:rsidRDefault="00D236B8" w:rsidP="0090202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Director of </w:t>
      </w:r>
      <w:r w:rsidR="00FB611E">
        <w:rPr>
          <w:rFonts w:ascii="Calibri" w:hAnsi="Calibri" w:cs="Calibri"/>
        </w:rPr>
        <w:t>Assessment assists the</w:t>
      </w:r>
      <w:r>
        <w:rPr>
          <w:rFonts w:ascii="Calibri" w:hAnsi="Calibri" w:cs="Calibri"/>
        </w:rPr>
        <w:t xml:space="preserve"> VPAA with implementation and</w:t>
      </w:r>
      <w:r w:rsidR="009020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oversight of institutional effectiveness, review, and academic assessment plan. </w:t>
      </w:r>
      <w:proofErr w:type="spellStart"/>
      <w:r>
        <w:rPr>
          <w:rFonts w:ascii="Calibri" w:hAnsi="Calibri" w:cs="Calibri"/>
        </w:rPr>
        <w:t>He/She</w:t>
      </w:r>
      <w:proofErr w:type="spellEnd"/>
      <w:r w:rsidR="009020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collaborates with deans, departmental chairs and faculty for the development and</w:t>
      </w:r>
      <w:r w:rsidR="009020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periodic review and upgrade of the assessment plan. He/She works closely with the</w:t>
      </w:r>
      <w:r w:rsidR="009020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Institutional Review and Assessment Committee to review and recommend changes and</w:t>
      </w:r>
      <w:r w:rsidR="009020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updates to the University Strategic Plan.</w:t>
      </w:r>
    </w:p>
    <w:p w:rsidR="00D236B8" w:rsidRDefault="00D236B8" w:rsidP="00D236B8">
      <w:pPr>
        <w:rPr>
          <w:rFonts w:ascii="Calibri" w:hAnsi="Calibri" w:cs="Calibri"/>
        </w:rPr>
      </w:pPr>
    </w:p>
    <w:p w:rsidR="00D236B8" w:rsidRDefault="00D236B8" w:rsidP="00D236B8">
      <w:pPr>
        <w:rPr>
          <w:rFonts w:ascii="Calibri" w:hAnsi="Calibri" w:cs="Calibri"/>
        </w:rPr>
      </w:pPr>
    </w:p>
    <w:p w:rsidR="00D236B8" w:rsidRDefault="00D236B8" w:rsidP="00D236B8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7BA3" w:rsidTr="003679AE">
        <w:tc>
          <w:tcPr>
            <w:tcW w:w="9576" w:type="dxa"/>
            <w:shd w:val="clear" w:color="auto" w:fill="auto"/>
          </w:tcPr>
          <w:p w:rsidR="00B87BA3" w:rsidRPr="003679AE" w:rsidRDefault="00B87BA3">
            <w:pPr>
              <w:rPr>
                <w:sz w:val="20"/>
                <w:szCs w:val="20"/>
              </w:rPr>
            </w:pPr>
            <w:r w:rsidRPr="003679AE">
              <w:rPr>
                <w:i/>
                <w:iCs/>
                <w:sz w:val="20"/>
                <w:szCs w:val="20"/>
              </w:rPr>
              <w:t>Drafted on:</w:t>
            </w:r>
            <w:r w:rsidR="00E217D0" w:rsidRPr="003679AE">
              <w:rPr>
                <w:sz w:val="20"/>
                <w:szCs w:val="20"/>
              </w:rPr>
              <w:t xml:space="preserve"> NA</w:t>
            </w:r>
          </w:p>
        </w:tc>
      </w:tr>
      <w:tr w:rsidR="00B87BA3" w:rsidTr="003679AE">
        <w:tc>
          <w:tcPr>
            <w:tcW w:w="9576" w:type="dxa"/>
            <w:shd w:val="clear" w:color="auto" w:fill="auto"/>
          </w:tcPr>
          <w:p w:rsidR="00B87BA3" w:rsidRPr="003679AE" w:rsidRDefault="00B87BA3">
            <w:pPr>
              <w:rPr>
                <w:i/>
                <w:iCs/>
                <w:sz w:val="20"/>
                <w:szCs w:val="20"/>
              </w:rPr>
            </w:pPr>
            <w:r w:rsidRPr="003679AE">
              <w:rPr>
                <w:i/>
                <w:iCs/>
                <w:sz w:val="20"/>
                <w:szCs w:val="20"/>
              </w:rPr>
              <w:t>Policy Revised:</w:t>
            </w:r>
          </w:p>
        </w:tc>
      </w:tr>
    </w:tbl>
    <w:p w:rsidR="00B87BA3" w:rsidRDefault="00B87BA3"/>
    <w:sectPr w:rsidR="00B87BA3" w:rsidSect="00955BA6">
      <w:headerReference w:type="default" r:id="rId6"/>
      <w:footerReference w:type="default" r:id="rId7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CE" w:rsidRDefault="007E6BCE">
      <w:r>
        <w:separator/>
      </w:r>
    </w:p>
  </w:endnote>
  <w:endnote w:type="continuationSeparator" w:id="0">
    <w:p w:rsidR="007E6BCE" w:rsidRDefault="007E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B8" w:rsidRDefault="00D236B8">
    <w:pPr>
      <w:pStyle w:val="Footer"/>
    </w:pPr>
    <w:r>
      <w:rPr>
        <w:noProof/>
        <w:lang w:bidi="he-IL"/>
      </w:rPr>
      <w:pict>
        <v:line id="_x0000_s2054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CE" w:rsidRDefault="007E6BCE">
      <w:r>
        <w:separator/>
      </w:r>
    </w:p>
  </w:footnote>
  <w:footnote w:type="continuationSeparator" w:id="0">
    <w:p w:rsidR="007E6BCE" w:rsidRDefault="007E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B8" w:rsidRDefault="00D236B8" w:rsidP="00955BA6">
    <w:pPr>
      <w:pStyle w:val="Header"/>
    </w:pPr>
    <w:r>
      <w:rPr>
        <w:noProof/>
        <w:lang w:bidi="he-IL"/>
      </w:rPr>
      <w:pict>
        <v:line id="_x0000_s2063" style="position:absolute;z-index:251656704" from="-6pt,42.75pt" to="7in,42.75pt" strokecolor="#036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7D0"/>
    <w:rsid w:val="001E01FA"/>
    <w:rsid w:val="003679AE"/>
    <w:rsid w:val="003A544D"/>
    <w:rsid w:val="004645DA"/>
    <w:rsid w:val="00470BD6"/>
    <w:rsid w:val="004F6BDF"/>
    <w:rsid w:val="00724109"/>
    <w:rsid w:val="00726300"/>
    <w:rsid w:val="007C12AE"/>
    <w:rsid w:val="007E6BCE"/>
    <w:rsid w:val="00902021"/>
    <w:rsid w:val="00955BA6"/>
    <w:rsid w:val="009C683B"/>
    <w:rsid w:val="00A24D37"/>
    <w:rsid w:val="00B00C7C"/>
    <w:rsid w:val="00B421ED"/>
    <w:rsid w:val="00B87BA3"/>
    <w:rsid w:val="00C62DF7"/>
    <w:rsid w:val="00D06091"/>
    <w:rsid w:val="00D236B8"/>
    <w:rsid w:val="00D24F39"/>
    <w:rsid w:val="00D456DD"/>
    <w:rsid w:val="00D5255F"/>
    <w:rsid w:val="00DA5B84"/>
    <w:rsid w:val="00E217D0"/>
    <w:rsid w:val="00E45EB9"/>
    <w:rsid w:val="00E92859"/>
    <w:rsid w:val="00EA100C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358A297-66C0-4AFF-8AA4-C3929EB1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2017-11-09T20:28:00Z</dcterms:created>
  <dcterms:modified xsi:type="dcterms:W3CDTF">2017-11-09T20:28:00Z</dcterms:modified>
</cp:coreProperties>
</file>