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D5" w:rsidRDefault="0034585F" w:rsidP="00AD099E">
      <w:pPr>
        <w:spacing w:before="92"/>
        <w:rPr>
          <w:rFonts w:ascii="Arial"/>
          <w:b/>
          <w:sz w:val="35"/>
        </w:rPr>
      </w:pPr>
      <w:bookmarkStart w:id="0" w:name="_GoBack"/>
      <w:bookmarkEnd w:id="0"/>
      <w:r w:rsidRPr="00AD099E">
        <w:rPr>
          <w:rFonts w:ascii="Arial"/>
          <w:b/>
          <w:sz w:val="28"/>
        </w:rPr>
        <w:t>Affirmative</w:t>
      </w:r>
      <w:r w:rsidRPr="00AD099E">
        <w:rPr>
          <w:rFonts w:ascii="Arial"/>
          <w:b/>
          <w:spacing w:val="38"/>
          <w:sz w:val="28"/>
        </w:rPr>
        <w:t xml:space="preserve"> </w:t>
      </w:r>
      <w:r w:rsidRPr="00AD099E">
        <w:rPr>
          <w:rFonts w:ascii="Arial"/>
          <w:b/>
          <w:sz w:val="28"/>
        </w:rPr>
        <w:t>Action</w:t>
      </w:r>
      <w:r w:rsidRPr="00AD099E">
        <w:rPr>
          <w:rFonts w:ascii="Arial"/>
          <w:b/>
          <w:spacing w:val="50"/>
          <w:sz w:val="28"/>
        </w:rPr>
        <w:t xml:space="preserve"> </w:t>
      </w:r>
      <w:r w:rsidRPr="00AD099E">
        <w:rPr>
          <w:rFonts w:ascii="Arial"/>
          <w:b/>
          <w:sz w:val="28"/>
        </w:rPr>
        <w:t>Policy</w:t>
      </w:r>
    </w:p>
    <w:p w:rsidR="00AD099E" w:rsidRDefault="00AD099E" w:rsidP="00AD099E">
      <w:pPr>
        <w:spacing w:before="92"/>
        <w:rPr>
          <w:rFonts w:ascii="Arial"/>
          <w:b/>
          <w:sz w:val="35"/>
        </w:rPr>
      </w:pPr>
    </w:p>
    <w:p w:rsidR="00A46B68" w:rsidRDefault="00A46B68" w:rsidP="00AD099E">
      <w:pPr>
        <w:spacing w:before="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Laws which impact Southwestern Christian University as a higher education institution are:</w:t>
      </w:r>
    </w:p>
    <w:p w:rsidR="00A46B68" w:rsidRDefault="00A46B68" w:rsidP="00AD099E">
      <w:pPr>
        <w:spacing w:before="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Presidential Executive Order 11246</w:t>
      </w:r>
    </w:p>
    <w:p w:rsidR="00A46B68" w:rsidRDefault="00A46B68" w:rsidP="00AD099E">
      <w:pPr>
        <w:spacing w:before="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IX Education Amendments of 1972</w:t>
      </w:r>
    </w:p>
    <w:p w:rsidR="00A46B68" w:rsidRDefault="00A46B68" w:rsidP="00AD099E">
      <w:pPr>
        <w:spacing w:before="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VII Civil Rights Act of 1964</w:t>
      </w:r>
    </w:p>
    <w:p w:rsidR="00A46B68" w:rsidRDefault="00A46B68" w:rsidP="00AD099E">
      <w:pPr>
        <w:spacing w:before="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504 of the Rehabilitation Act of 1973</w:t>
      </w:r>
    </w:p>
    <w:p w:rsidR="00A46B68" w:rsidRDefault="00A46B68" w:rsidP="00AD099E">
      <w:pPr>
        <w:spacing w:before="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 </w:t>
      </w:r>
      <w:r w:rsidR="0034585F">
        <w:rPr>
          <w:rFonts w:ascii="Times New Roman" w:hAnsi="Times New Roman"/>
          <w:sz w:val="24"/>
          <w:szCs w:val="24"/>
        </w:rPr>
        <w:t>VI Civil Rights Act of 1964</w:t>
      </w:r>
    </w:p>
    <w:p w:rsidR="0034585F" w:rsidRDefault="0034585F" w:rsidP="00AD099E">
      <w:pPr>
        <w:spacing w:before="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 Discrimination Act of 1975</w:t>
      </w:r>
    </w:p>
    <w:p w:rsidR="0034585F" w:rsidRDefault="0034585F" w:rsidP="00AD099E">
      <w:pPr>
        <w:spacing w:before="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 Discrimination Act of 1967</w:t>
      </w:r>
    </w:p>
    <w:p w:rsidR="0034585F" w:rsidRDefault="0034585F" w:rsidP="00AD099E">
      <w:pPr>
        <w:spacing w:before="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Family Education Rights and Privacy Act (FERPA)</w:t>
      </w:r>
    </w:p>
    <w:p w:rsidR="0034585F" w:rsidRDefault="0034585F" w:rsidP="00AD099E">
      <w:pPr>
        <w:spacing w:before="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Higher Education Opportunity Act of 2008</w:t>
      </w:r>
    </w:p>
    <w:p w:rsidR="0034585F" w:rsidRDefault="0034585F">
      <w:pPr>
        <w:spacing w:before="92"/>
        <w:ind w:left="1126"/>
        <w:rPr>
          <w:rFonts w:ascii="Times New Roman" w:hAnsi="Times New Roman"/>
          <w:sz w:val="24"/>
          <w:szCs w:val="24"/>
        </w:rPr>
      </w:pPr>
    </w:p>
    <w:p w:rsidR="0034585F" w:rsidRDefault="0034585F" w:rsidP="00AD099E">
      <w:pPr>
        <w:spacing w:before="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SCU approves in principle these laws and is in compliance with them. The University pledges to obey these laws both in terms of SCU’s mission and a belief in such public interest and human rights legislation.</w:t>
      </w:r>
    </w:p>
    <w:p w:rsidR="00AD099E" w:rsidRDefault="00AD099E" w:rsidP="00AD099E">
      <w:pPr>
        <w:spacing w:before="92"/>
        <w:rPr>
          <w:rFonts w:ascii="Times New Roman" w:hAnsi="Times New Roman"/>
          <w:sz w:val="24"/>
          <w:szCs w:val="24"/>
        </w:rPr>
      </w:pPr>
    </w:p>
    <w:p w:rsidR="0034585F" w:rsidRPr="0034585F" w:rsidRDefault="0034585F" w:rsidP="00AD099E">
      <w:pPr>
        <w:spacing w:before="92"/>
        <w:rPr>
          <w:rFonts w:ascii="Times New Roman" w:hAnsi="Times New Roman"/>
          <w:i/>
          <w:sz w:val="20"/>
          <w:szCs w:val="20"/>
        </w:rPr>
      </w:pPr>
      <w:r w:rsidRPr="0034585F">
        <w:rPr>
          <w:rFonts w:ascii="Times New Roman" w:hAnsi="Times New Roman"/>
          <w:i/>
          <w:sz w:val="20"/>
          <w:szCs w:val="20"/>
        </w:rPr>
        <w:t>Drafted on: Source: 2014-2015 Faculty Handbook, section 9.06.01</w:t>
      </w:r>
    </w:p>
    <w:p w:rsidR="0034585F" w:rsidRDefault="0034585F" w:rsidP="00AD099E">
      <w:pPr>
        <w:spacing w:before="92"/>
        <w:rPr>
          <w:rFonts w:ascii="Times New Roman" w:hAnsi="Times New Roman"/>
          <w:sz w:val="24"/>
          <w:szCs w:val="24"/>
        </w:rPr>
      </w:pPr>
      <w:r w:rsidRPr="0034585F">
        <w:rPr>
          <w:rFonts w:ascii="Times New Roman" w:hAnsi="Times New Roman"/>
          <w:i/>
          <w:sz w:val="20"/>
          <w:szCs w:val="20"/>
        </w:rPr>
        <w:t>Policy Revised:</w:t>
      </w:r>
    </w:p>
    <w:p w:rsidR="00A46B68" w:rsidRPr="00A46B68" w:rsidRDefault="00A46B68">
      <w:pPr>
        <w:spacing w:before="92"/>
        <w:ind w:left="1126"/>
        <w:rPr>
          <w:rFonts w:ascii="Times New Roman" w:eastAsia="Arial" w:hAnsi="Times New Roman"/>
          <w:sz w:val="24"/>
          <w:szCs w:val="24"/>
        </w:rPr>
      </w:pPr>
    </w:p>
    <w:p w:rsidR="00A46B68" w:rsidRDefault="00A46B68" w:rsidP="00A46B6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46B68" w:rsidRDefault="00A46B68" w:rsidP="00A46B68">
      <w:pPr>
        <w:spacing w:line="360" w:lineRule="auto"/>
        <w:rPr>
          <w:rFonts w:ascii="Arial" w:eastAsia="Arial" w:hAnsi="Arial" w:cs="Arial"/>
          <w:sz w:val="16"/>
          <w:szCs w:val="16"/>
        </w:rPr>
      </w:pPr>
      <w:r w:rsidRPr="00A46B68">
        <w:rPr>
          <w:rFonts w:ascii="Times New Roman" w:hAnsi="Times New Roman"/>
          <w:sz w:val="24"/>
          <w:szCs w:val="24"/>
        </w:rPr>
        <w:br/>
      </w:r>
    </w:p>
    <w:p w:rsidR="00BE66D5" w:rsidRDefault="00BE66D5">
      <w:pPr>
        <w:rPr>
          <w:rFonts w:ascii="Arial" w:eastAsia="Arial" w:hAnsi="Arial" w:cs="Arial"/>
          <w:sz w:val="16"/>
          <w:szCs w:val="16"/>
        </w:rPr>
      </w:pPr>
    </w:p>
    <w:p w:rsidR="00BE66D5" w:rsidRDefault="00BE66D5">
      <w:pPr>
        <w:rPr>
          <w:rFonts w:ascii="Arial" w:eastAsia="Arial" w:hAnsi="Arial" w:cs="Arial"/>
          <w:sz w:val="16"/>
          <w:szCs w:val="16"/>
        </w:rPr>
      </w:pPr>
    </w:p>
    <w:p w:rsidR="00BE66D5" w:rsidRDefault="00BE66D5">
      <w:pPr>
        <w:rPr>
          <w:rFonts w:ascii="Arial" w:eastAsia="Arial" w:hAnsi="Arial" w:cs="Arial"/>
          <w:sz w:val="16"/>
          <w:szCs w:val="16"/>
        </w:rPr>
      </w:pPr>
    </w:p>
    <w:p w:rsidR="00BE66D5" w:rsidRDefault="00BE66D5">
      <w:pPr>
        <w:rPr>
          <w:rFonts w:ascii="Arial" w:eastAsia="Arial" w:hAnsi="Arial" w:cs="Arial"/>
          <w:sz w:val="16"/>
          <w:szCs w:val="16"/>
        </w:rPr>
      </w:pPr>
    </w:p>
    <w:p w:rsidR="00BE66D5" w:rsidRDefault="00BE66D5">
      <w:pPr>
        <w:rPr>
          <w:rFonts w:ascii="Arial" w:eastAsia="Arial" w:hAnsi="Arial" w:cs="Arial"/>
          <w:sz w:val="16"/>
          <w:szCs w:val="16"/>
        </w:rPr>
      </w:pPr>
    </w:p>
    <w:p w:rsidR="00BE66D5" w:rsidRDefault="00BE66D5">
      <w:pPr>
        <w:rPr>
          <w:rFonts w:ascii="Arial" w:eastAsia="Arial" w:hAnsi="Arial" w:cs="Arial"/>
          <w:sz w:val="16"/>
          <w:szCs w:val="16"/>
        </w:rPr>
      </w:pPr>
    </w:p>
    <w:p w:rsidR="00BE66D5" w:rsidRDefault="00BE66D5">
      <w:pPr>
        <w:rPr>
          <w:rFonts w:ascii="Arial" w:eastAsia="Arial" w:hAnsi="Arial" w:cs="Arial"/>
          <w:sz w:val="16"/>
          <w:szCs w:val="16"/>
        </w:rPr>
      </w:pPr>
    </w:p>
    <w:p w:rsidR="00BE66D5" w:rsidRDefault="00BE66D5">
      <w:pPr>
        <w:rPr>
          <w:rFonts w:ascii="Arial" w:eastAsia="Arial" w:hAnsi="Arial" w:cs="Arial"/>
          <w:sz w:val="16"/>
          <w:szCs w:val="16"/>
        </w:rPr>
      </w:pPr>
    </w:p>
    <w:p w:rsidR="00BE66D5" w:rsidRDefault="00BE66D5">
      <w:pPr>
        <w:rPr>
          <w:rFonts w:ascii="Arial" w:eastAsia="Arial" w:hAnsi="Arial" w:cs="Arial"/>
          <w:sz w:val="16"/>
          <w:szCs w:val="16"/>
        </w:rPr>
      </w:pPr>
    </w:p>
    <w:p w:rsidR="00BE66D5" w:rsidRDefault="00BE66D5">
      <w:pPr>
        <w:rPr>
          <w:rFonts w:ascii="Arial" w:eastAsia="Arial" w:hAnsi="Arial" w:cs="Arial"/>
          <w:sz w:val="16"/>
          <w:szCs w:val="16"/>
        </w:rPr>
      </w:pPr>
    </w:p>
    <w:p w:rsidR="00BE66D5" w:rsidRDefault="00BE66D5">
      <w:pPr>
        <w:rPr>
          <w:rFonts w:ascii="Arial" w:eastAsia="Arial" w:hAnsi="Arial" w:cs="Arial"/>
          <w:sz w:val="16"/>
          <w:szCs w:val="16"/>
        </w:rPr>
      </w:pPr>
    </w:p>
    <w:p w:rsidR="00BE66D5" w:rsidRDefault="00BE66D5">
      <w:pPr>
        <w:rPr>
          <w:rFonts w:ascii="Arial" w:eastAsia="Arial" w:hAnsi="Arial" w:cs="Arial"/>
          <w:sz w:val="16"/>
          <w:szCs w:val="16"/>
        </w:rPr>
      </w:pPr>
    </w:p>
    <w:p w:rsidR="00BE66D5" w:rsidRDefault="00BE66D5">
      <w:pPr>
        <w:rPr>
          <w:rFonts w:ascii="Arial" w:eastAsia="Arial" w:hAnsi="Arial" w:cs="Arial"/>
          <w:sz w:val="16"/>
          <w:szCs w:val="16"/>
        </w:rPr>
      </w:pPr>
    </w:p>
    <w:p w:rsidR="00BE66D5" w:rsidRDefault="00BE66D5">
      <w:pPr>
        <w:spacing w:before="1"/>
        <w:rPr>
          <w:rFonts w:ascii="Arial" w:eastAsia="Arial" w:hAnsi="Arial" w:cs="Arial"/>
          <w:sz w:val="13"/>
          <w:szCs w:val="13"/>
        </w:rPr>
      </w:pPr>
    </w:p>
    <w:p w:rsidR="00BE66D5" w:rsidRDefault="00BE66D5">
      <w:pPr>
        <w:rPr>
          <w:rFonts w:ascii="Arial" w:eastAsia="Arial" w:hAnsi="Arial" w:cs="Arial"/>
          <w:sz w:val="16"/>
          <w:szCs w:val="16"/>
        </w:rPr>
      </w:pPr>
    </w:p>
    <w:p w:rsidR="00BE66D5" w:rsidRDefault="00BE66D5">
      <w:pPr>
        <w:rPr>
          <w:rFonts w:ascii="Arial" w:eastAsia="Arial" w:hAnsi="Arial" w:cs="Arial"/>
          <w:sz w:val="16"/>
          <w:szCs w:val="16"/>
        </w:rPr>
      </w:pPr>
    </w:p>
    <w:p w:rsidR="00BE66D5" w:rsidRDefault="00BE66D5">
      <w:pPr>
        <w:rPr>
          <w:rFonts w:ascii="Arial" w:eastAsia="Arial" w:hAnsi="Arial" w:cs="Arial"/>
          <w:sz w:val="16"/>
          <w:szCs w:val="16"/>
        </w:rPr>
      </w:pPr>
    </w:p>
    <w:p w:rsidR="00BE66D5" w:rsidRDefault="00BE66D5">
      <w:pPr>
        <w:rPr>
          <w:rFonts w:ascii="Arial" w:eastAsia="Arial" w:hAnsi="Arial" w:cs="Arial"/>
          <w:sz w:val="16"/>
          <w:szCs w:val="16"/>
        </w:rPr>
      </w:pPr>
    </w:p>
    <w:p w:rsidR="00BE66D5" w:rsidRDefault="00BE66D5">
      <w:pPr>
        <w:rPr>
          <w:rFonts w:ascii="Arial" w:eastAsia="Arial" w:hAnsi="Arial" w:cs="Arial"/>
          <w:sz w:val="16"/>
          <w:szCs w:val="16"/>
        </w:rPr>
      </w:pPr>
    </w:p>
    <w:p w:rsidR="00BE66D5" w:rsidRDefault="00BE66D5">
      <w:pPr>
        <w:rPr>
          <w:rFonts w:ascii="Arial" w:eastAsia="Arial" w:hAnsi="Arial" w:cs="Arial"/>
          <w:sz w:val="16"/>
          <w:szCs w:val="16"/>
        </w:rPr>
      </w:pPr>
    </w:p>
    <w:p w:rsidR="00BE66D5" w:rsidRDefault="00BE66D5">
      <w:pPr>
        <w:rPr>
          <w:rFonts w:ascii="Arial" w:eastAsia="Arial" w:hAnsi="Arial" w:cs="Arial"/>
          <w:sz w:val="16"/>
          <w:szCs w:val="16"/>
        </w:rPr>
      </w:pPr>
    </w:p>
    <w:p w:rsidR="00BE66D5" w:rsidRDefault="00BE66D5">
      <w:pPr>
        <w:rPr>
          <w:rFonts w:ascii="Arial" w:eastAsia="Arial" w:hAnsi="Arial" w:cs="Arial"/>
          <w:sz w:val="16"/>
          <w:szCs w:val="16"/>
        </w:rPr>
      </w:pPr>
    </w:p>
    <w:p w:rsidR="00BE66D5" w:rsidRDefault="00BE66D5">
      <w:pPr>
        <w:rPr>
          <w:rFonts w:ascii="Arial" w:eastAsia="Arial" w:hAnsi="Arial" w:cs="Arial"/>
          <w:sz w:val="16"/>
          <w:szCs w:val="16"/>
        </w:rPr>
      </w:pPr>
    </w:p>
    <w:p w:rsidR="00BE66D5" w:rsidRDefault="00BE66D5">
      <w:pPr>
        <w:rPr>
          <w:rFonts w:ascii="Arial" w:eastAsia="Arial" w:hAnsi="Arial" w:cs="Arial"/>
          <w:sz w:val="16"/>
          <w:szCs w:val="16"/>
        </w:rPr>
      </w:pPr>
    </w:p>
    <w:p w:rsidR="00BE66D5" w:rsidRDefault="00BE66D5">
      <w:pPr>
        <w:pStyle w:val="BodyText"/>
        <w:tabs>
          <w:tab w:val="left" w:pos="11107"/>
        </w:tabs>
        <w:ind w:left="106"/>
        <w:rPr>
          <w:rFonts w:ascii="Times New Roman" w:eastAsia="Times New Roman" w:hAnsi="Times New Roman"/>
          <w:sz w:val="17"/>
          <w:szCs w:val="17"/>
        </w:rPr>
      </w:pPr>
    </w:p>
    <w:sectPr w:rsidR="00BE66D5" w:rsidSect="00AD099E">
      <w:headerReference w:type="default" r:id="rId6"/>
      <w:type w:val="continuous"/>
      <w:pgSz w:w="12190" w:h="1589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C7" w:rsidRDefault="00FC40C7" w:rsidP="00AD099E">
      <w:r>
        <w:separator/>
      </w:r>
    </w:p>
  </w:endnote>
  <w:endnote w:type="continuationSeparator" w:id="0">
    <w:p w:rsidR="00FC40C7" w:rsidRDefault="00FC40C7" w:rsidP="00AD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C7" w:rsidRDefault="00FC40C7" w:rsidP="00AD099E">
      <w:r>
        <w:separator/>
      </w:r>
    </w:p>
  </w:footnote>
  <w:footnote w:type="continuationSeparator" w:id="0">
    <w:p w:rsidR="00FC40C7" w:rsidRDefault="00FC40C7" w:rsidP="00AD0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99E" w:rsidRDefault="00FC40C7">
    <w:pPr>
      <w:pStyle w:val="Header"/>
    </w:pPr>
    <w:r>
      <w:rPr>
        <w:noProof/>
      </w:rPr>
      <w:pict>
        <v:group id="_x0000_s2049" style="position:absolute;margin-left:27pt;margin-top:12.9pt;width:554.65pt;height:59.25pt;z-index:-251658752;mso-position-horizontal-relative:page;mso-position-vertical-relative:page" coordorigin="435,405" coordsize="11093,1185">
          <v:group id="_x0000_s2050" style="position:absolute;left:1320;top:1395;width:10200;height:2" coordorigin="1320,1395" coordsize="10200,2">
            <v:shape id="_x0000_s2051" style="position:absolute;left:1320;top:1395;width:10200;height:2" coordorigin="1320,1395" coordsize="10200,0" path="m1320,1395r10200,e" filled="f" strokecolor="#036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435;top:405;width:1560;height:1185">
              <v:imagedata r:id="rId1" o:title="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6D5"/>
    <w:rsid w:val="0034585F"/>
    <w:rsid w:val="00933E3D"/>
    <w:rsid w:val="00A46B68"/>
    <w:rsid w:val="00AD099E"/>
    <w:rsid w:val="00BE66D5"/>
    <w:rsid w:val="00C449B1"/>
    <w:rsid w:val="00F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EBE8487E-65A1-446C-A9DD-B673885C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6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46B6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0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99E"/>
  </w:style>
  <w:style w:type="paragraph" w:styleId="Footer">
    <w:name w:val="footer"/>
    <w:basedOn w:val="Normal"/>
    <w:link w:val="FooterChar"/>
    <w:uiPriority w:val="99"/>
    <w:unhideWhenUsed/>
    <w:rsid w:val="00AD0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Lenk</dc:creator>
  <cp:keywords/>
  <cp:lastModifiedBy>Robert Lenk</cp:lastModifiedBy>
  <cp:revision>2</cp:revision>
  <dcterms:created xsi:type="dcterms:W3CDTF">2017-11-09T20:27:00Z</dcterms:created>
  <dcterms:modified xsi:type="dcterms:W3CDTF">2017-11-09T20:27:00Z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2017-10-16T00:00:00Z</vt:filetime>
  </property>
</Properties>
</file>